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Зарегистрирован в Минюсте России 25 июля 2012 г., регистрационный № 25033</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Сведения об официальном опубликовании: "Российская газета", № 194, 24.08.2012</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МИНИСТЕРСТВО ИНОСТРАННЫХ ДЕЛ РОССИЙСКОЙ ФЕДЕРАЦИИ</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N 10489</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МИНИСТЕРСТВО ЮСТИЦИИ РОССИЙСКОЙ ФЕДЕРАЦИИ</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N 124</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ПРИКАЗ</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proofErr w:type="gramStart"/>
      <w:r w:rsidRPr="00CA590A">
        <w:rPr>
          <w:rFonts w:ascii="Arial" w:eastAsia="Times New Roman" w:hAnsi="Arial" w:cs="Arial"/>
          <w:b/>
          <w:bCs/>
          <w:color w:val="000000"/>
          <w:sz w:val="20"/>
          <w:szCs w:val="20"/>
          <w:lang w:eastAsia="ru-RU"/>
        </w:rPr>
        <w:t>от</w:t>
      </w:r>
      <w:proofErr w:type="gramEnd"/>
      <w:r w:rsidRPr="00CA590A">
        <w:rPr>
          <w:rFonts w:ascii="Arial" w:eastAsia="Times New Roman" w:hAnsi="Arial" w:cs="Arial"/>
          <w:b/>
          <w:bCs/>
          <w:color w:val="000000"/>
          <w:sz w:val="20"/>
          <w:szCs w:val="20"/>
          <w:lang w:eastAsia="ru-RU"/>
        </w:rPr>
        <w:t xml:space="preserve"> 29 июня 2012 года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В соответствии с Федеральным законом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приказываем:</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 Утвердить прилагаемый Административный регламент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 Признать утратившими силу:</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приказ</w:t>
      </w:r>
      <w:proofErr w:type="gramEnd"/>
      <w:r w:rsidRPr="00CA590A">
        <w:rPr>
          <w:rFonts w:ascii="Arial" w:eastAsia="Times New Roman" w:hAnsi="Arial" w:cs="Arial"/>
          <w:color w:val="000000"/>
          <w:sz w:val="18"/>
          <w:szCs w:val="18"/>
          <w:lang w:eastAsia="ru-RU"/>
        </w:rPr>
        <w:t xml:space="preserve"> Министерства иностранных дел Российской Федерации и Министерства юстиции Российской Федерации от 25 декабря 2008 г. N 20086/311 "Об утверждении Административного регламента предоставления государственной услуги по истребованию личных документов" (зарегистрирован Минюстом России 18 февраля 2009 г., регистрационный N 13392);</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приказ</w:t>
      </w:r>
      <w:proofErr w:type="gramEnd"/>
      <w:r w:rsidRPr="00CA590A">
        <w:rPr>
          <w:rFonts w:ascii="Arial" w:eastAsia="Times New Roman" w:hAnsi="Arial" w:cs="Arial"/>
          <w:color w:val="000000"/>
          <w:sz w:val="18"/>
          <w:szCs w:val="18"/>
          <w:lang w:eastAsia="ru-RU"/>
        </w:rPr>
        <w:t xml:space="preserve"> Министерства иностранных дел Российской Федерации и Министерства юстиции Российской Федерации от 30 марта 2010 г. N 3980/75 "О внесении изменений в Административный регламент предоставления государственной услуги по истребованию личных документов, утвержденный приказом Министерства иностранных дел Российской Федерации и Министерства юстиции Российской Федерации от 25 декабря 2008 года N 20086/311" (зарегистрирован Минюстом России 23 апреля 2010 г., регистрационный N 16978).</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 Контроль за исполнением настоящего приказа возложить на первого заместителя Министра иностранных дел Российской Федерации А.И. Денисова и заместителя Министра юстиции Российской Федерации Ю.С. Любимова.</w:t>
      </w:r>
    </w:p>
    <w:p w:rsidR="00CA590A" w:rsidRPr="00CA590A" w:rsidRDefault="00CA590A" w:rsidP="00CA590A">
      <w:pPr>
        <w:shd w:val="clear" w:color="auto" w:fill="FFFFFF"/>
        <w:jc w:val="right"/>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Министр иностранных дел Российской Федерации</w:t>
      </w:r>
      <w:r w:rsidRPr="00CA590A">
        <w:rPr>
          <w:rFonts w:ascii="Arial" w:eastAsia="Times New Roman" w:hAnsi="Arial" w:cs="Arial"/>
          <w:color w:val="000000"/>
          <w:sz w:val="18"/>
          <w:szCs w:val="18"/>
          <w:lang w:eastAsia="ru-RU"/>
        </w:rPr>
        <w:br/>
        <w:t>С.В.ЛАВРОВ</w:t>
      </w:r>
    </w:p>
    <w:p w:rsidR="00CA590A" w:rsidRPr="00CA590A" w:rsidRDefault="00CA590A" w:rsidP="00CA590A">
      <w:pPr>
        <w:shd w:val="clear" w:color="auto" w:fill="FFFFFF"/>
        <w:jc w:val="right"/>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Министр юстиции Российской Федерации</w:t>
      </w:r>
      <w:r w:rsidRPr="00CA590A">
        <w:rPr>
          <w:rFonts w:ascii="Arial" w:eastAsia="Times New Roman" w:hAnsi="Arial" w:cs="Arial"/>
          <w:color w:val="000000"/>
          <w:sz w:val="18"/>
          <w:szCs w:val="18"/>
          <w:lang w:eastAsia="ru-RU"/>
        </w:rPr>
        <w:br/>
        <w:t>А.В.КОНОВАЛОВ</w:t>
      </w:r>
    </w:p>
    <w:p w:rsidR="00CA590A" w:rsidRPr="00CA590A" w:rsidRDefault="00CA590A" w:rsidP="00CA590A">
      <w:pPr>
        <w:shd w:val="clear" w:color="auto" w:fill="FFFFFF"/>
        <w:jc w:val="right"/>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Утвержден</w:t>
      </w:r>
      <w:r w:rsidRPr="00CA590A">
        <w:rPr>
          <w:rFonts w:ascii="Arial" w:eastAsia="Times New Roman" w:hAnsi="Arial" w:cs="Arial"/>
          <w:color w:val="000000"/>
          <w:sz w:val="18"/>
          <w:szCs w:val="18"/>
          <w:lang w:eastAsia="ru-RU"/>
        </w:rPr>
        <w:br/>
        <w:t>приказом Министерства</w:t>
      </w:r>
      <w:r w:rsidRPr="00CA590A">
        <w:rPr>
          <w:rFonts w:ascii="Arial" w:eastAsia="Times New Roman" w:hAnsi="Arial" w:cs="Arial"/>
          <w:color w:val="000000"/>
          <w:sz w:val="18"/>
          <w:szCs w:val="18"/>
          <w:lang w:eastAsia="ru-RU"/>
        </w:rPr>
        <w:br/>
        <w:t>иностранных дел Российской</w:t>
      </w:r>
      <w:r w:rsidRPr="00CA590A">
        <w:rPr>
          <w:rFonts w:ascii="Arial" w:eastAsia="Times New Roman" w:hAnsi="Arial" w:cs="Arial"/>
          <w:color w:val="000000"/>
          <w:sz w:val="18"/>
          <w:szCs w:val="18"/>
          <w:lang w:eastAsia="ru-RU"/>
        </w:rPr>
        <w:br/>
        <w:t>Федерации и Министерства</w:t>
      </w:r>
      <w:r w:rsidRPr="00CA590A">
        <w:rPr>
          <w:rFonts w:ascii="Arial" w:eastAsia="Times New Roman" w:hAnsi="Arial" w:cs="Arial"/>
          <w:color w:val="000000"/>
          <w:sz w:val="18"/>
          <w:szCs w:val="18"/>
          <w:lang w:eastAsia="ru-RU"/>
        </w:rPr>
        <w:br/>
        <w:t>юстиции Российской Федерации</w:t>
      </w:r>
      <w:r w:rsidRPr="00CA590A">
        <w:rPr>
          <w:rFonts w:ascii="Arial" w:eastAsia="Times New Roman" w:hAnsi="Arial" w:cs="Arial"/>
          <w:color w:val="000000"/>
          <w:sz w:val="18"/>
          <w:szCs w:val="18"/>
          <w:lang w:eastAsia="ru-RU"/>
        </w:rPr>
        <w:br/>
        <w:t>от 29 июня 2012 г. N 10489/124</w:t>
      </w:r>
    </w:p>
    <w:p w:rsidR="00CA590A" w:rsidRPr="00CA590A" w:rsidRDefault="00CA590A" w:rsidP="00CA590A">
      <w:pPr>
        <w:shd w:val="clear" w:color="auto" w:fill="FFFFFF"/>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АДМИНИСТРАТИВНЫЙ РЕГЛАМЕНТ</w:t>
      </w:r>
      <w:r w:rsidRPr="00CA590A">
        <w:rPr>
          <w:rFonts w:ascii="Arial" w:eastAsia="Times New Roman" w:hAnsi="Arial" w:cs="Arial"/>
          <w:b/>
          <w:bCs/>
          <w:color w:val="000000"/>
          <w:sz w:val="20"/>
          <w:szCs w:val="20"/>
          <w:lang w:eastAsia="ru-RU"/>
        </w:rPr>
        <w:br/>
        <w:t>МИНИСТЕРСТВА ИНОСТРАННЫХ ДЕЛ РОССИЙСКОЙ ФЕДЕРАЦИИ</w:t>
      </w:r>
      <w:r w:rsidRPr="00CA590A">
        <w:rPr>
          <w:rFonts w:ascii="Arial" w:eastAsia="Times New Roman" w:hAnsi="Arial" w:cs="Arial"/>
          <w:b/>
          <w:bCs/>
          <w:color w:val="000000"/>
          <w:sz w:val="20"/>
          <w:szCs w:val="20"/>
          <w:lang w:eastAsia="ru-RU"/>
        </w:rPr>
        <w:br/>
        <w:t>И МИНИСТЕРСТВА ЮСТИЦИИ РОССИЙСКОЙ ФЕДЕРАЦИИ</w:t>
      </w:r>
      <w:r w:rsidRPr="00CA590A">
        <w:rPr>
          <w:rFonts w:ascii="Arial" w:eastAsia="Times New Roman" w:hAnsi="Arial" w:cs="Arial"/>
          <w:b/>
          <w:bCs/>
          <w:color w:val="000000"/>
          <w:sz w:val="20"/>
          <w:szCs w:val="20"/>
          <w:lang w:eastAsia="ru-RU"/>
        </w:rPr>
        <w:br/>
        <w:t>ПО ПРЕДОСТАВЛЕНИЮ ГОСУДАРСТВЕННОЙ УСЛУГИ</w:t>
      </w:r>
      <w:r w:rsidRPr="00CA590A">
        <w:rPr>
          <w:rFonts w:ascii="Arial" w:eastAsia="Times New Roman" w:hAnsi="Arial" w:cs="Arial"/>
          <w:b/>
          <w:bCs/>
          <w:color w:val="000000"/>
          <w:sz w:val="20"/>
          <w:szCs w:val="20"/>
          <w:lang w:eastAsia="ru-RU"/>
        </w:rPr>
        <w:br/>
        <w:t>ПО ИСТРЕБОВАНИЮ ЛИЧНЫХ ДОКУМЕНТОВ</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I. Общие положения</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Предмет регулирования административного регламента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1. Административный регламент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 (далее - Административный регламент) устанавливает:</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стандарт предоставления государственной услуги по истребованию личных документов (далее - государственная услуга);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состав, последовательность и сроки выполнения административных процедур (действий), требования к порядку выполнения административных процедур (действий), осуществляемых структурными подразделениями Министерства иностранных дел Российской Федерации (далее - МИД России) - Консульским департаментом МИД России (далее - Департамент МИД России) и Министерства юстиции Российской Федерации (далее - Минюст России) - Департаментом международного права и сотрудничества Минюста России (далее - Департамент Минюста России), консульскими учреждениями Российской Федерации и консульскими отделами дипломатических представительств Российской Федерации (далее - консульские учреждения), главными управлениями (управлениями) Минюста России по субъекту (субъектам) Российской Федерации (далее - территориальные органы Минюста России), органами записи актов гражданского состояния на территории Российской Федерации (далее - органы ЗАГС), их должностными лицами, порядок взаимодействия Департамента МИД России, Департамента Минюста России, консульских учреждений, территориальных органов Минюста России, органов ЗАГС, а также их должностных лиц с заявителями, Федеральным архивным агентством, органами ЗАГС при предоставлении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формы контроля за исполнением настоящего Административного регламента;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досудебный (внесудебный) порядок обжалования решений и действий (бездействия) Департамента МИД России, Департамента Минюста России, консульских учреждений, территориальных органов Минюста России, органов ЗАГС, а также их должностных лиц.</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Круг заявителей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 При предоставлении МИД России и Минюстом России государственной услуги заявителями при истребовании документов о государственной регистрации актов гражданского состояния, об образовании, о трудовом стаже и других документов, касающихся прав и интересов заявителей, хранящихся в государственных архивных фондах, являются: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xml:space="preserve">1) российские граждане, иностранные граждане и лица без гражданства, в отношении которых </w:t>
      </w:r>
      <w:proofErr w:type="spellStart"/>
      <w:r w:rsidRPr="00CA590A">
        <w:rPr>
          <w:rFonts w:ascii="Arial" w:eastAsia="Times New Roman" w:hAnsi="Arial" w:cs="Arial"/>
          <w:color w:val="000000"/>
          <w:sz w:val="18"/>
          <w:szCs w:val="18"/>
          <w:lang w:eastAsia="ru-RU"/>
        </w:rPr>
        <w:t>истребуются</w:t>
      </w:r>
      <w:proofErr w:type="spellEnd"/>
      <w:r w:rsidRPr="00CA590A">
        <w:rPr>
          <w:rFonts w:ascii="Arial" w:eastAsia="Times New Roman" w:hAnsi="Arial" w:cs="Arial"/>
          <w:color w:val="000000"/>
          <w:sz w:val="18"/>
          <w:szCs w:val="18"/>
          <w:lang w:eastAsia="ru-RU"/>
        </w:rPr>
        <w:t xml:space="preserve"> документы;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 родственники умершего или другие заинтересованные лица в случае, если лицо, в отношении которого была составлена ранее запись акта гражданского состояния, умерло (в случае обращения об истребовании документа о государственной регистрации акта гражданского состояния);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 родители (лица, их заменяющие) или представители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(в случае обращения об истребовании документа о государственной регистрации акта гражданского состояния);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 иное лицо в случае представления доверенности, удостоверенной в установленном порядке, от лица, имеющего в соответствии с настоящим пунктом право на получение документов.</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Требования к порядку информирования о предоставлении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 Информация о месте нахождения, справочных телефонах, адресах официальных сайтов и электронной почты: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119200, г. Москва, Смоленская-Сенная площадь, д. 32/34;</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Справочный телефон: 8(499) 244-16-06;</w:t>
      </w:r>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Официальный сайт: </w:t>
      </w:r>
      <w:hyperlink r:id="rId4" w:history="1">
        <w:r w:rsidRPr="00CA590A">
          <w:rPr>
            <w:rFonts w:ascii="Arial" w:eastAsia="Times New Roman" w:hAnsi="Arial" w:cs="Arial"/>
            <w:color w:val="7C3C7E"/>
            <w:sz w:val="18"/>
            <w:szCs w:val="18"/>
            <w:u w:val="single"/>
            <w:bdr w:val="none" w:sz="0" w:space="0" w:color="auto" w:frame="1"/>
            <w:lang w:eastAsia="ru-RU"/>
          </w:rPr>
          <w:t>www.mid.ru;</w:t>
        </w:r>
      </w:hyperlink>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Адрес электронной почты: </w:t>
      </w:r>
      <w:hyperlink r:id="rId5" w:history="1">
        <w:r w:rsidRPr="00CA590A">
          <w:rPr>
            <w:rFonts w:ascii="Arial" w:eastAsia="Times New Roman" w:hAnsi="Arial" w:cs="Arial"/>
            <w:color w:val="7C3C7E"/>
            <w:sz w:val="18"/>
            <w:szCs w:val="18"/>
            <w:u w:val="single"/>
            <w:bdr w:val="none" w:sz="0" w:space="0" w:color="auto" w:frame="1"/>
            <w:lang w:eastAsia="ru-RU"/>
          </w:rPr>
          <w:t>ministry@mid.ru</w:t>
        </w:r>
      </w:hyperlink>
      <w:r w:rsidRPr="00CA590A">
        <w:rPr>
          <w:rFonts w:ascii="Arial" w:eastAsia="Times New Roman" w:hAnsi="Arial" w:cs="Arial"/>
          <w:color w:val="000000"/>
          <w:sz w:val="18"/>
          <w:szCs w:val="18"/>
          <w:lang w:eastAsia="ru-RU"/>
        </w:rPr>
        <w:t>;</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График работы: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понедельник</w:t>
      </w:r>
      <w:proofErr w:type="gramEnd"/>
      <w:r w:rsidRPr="00CA590A">
        <w:rPr>
          <w:rFonts w:ascii="Arial" w:eastAsia="Times New Roman" w:hAnsi="Arial" w:cs="Arial"/>
          <w:color w:val="000000"/>
          <w:sz w:val="18"/>
          <w:szCs w:val="18"/>
          <w:lang w:eastAsia="ru-RU"/>
        </w:rPr>
        <w:t xml:space="preserve"> - четверг - с 9.00 до 12.00, с 12.45 до 18.00;</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пятница</w:t>
      </w:r>
      <w:proofErr w:type="gramEnd"/>
      <w:r w:rsidRPr="00CA590A">
        <w:rPr>
          <w:rFonts w:ascii="Arial" w:eastAsia="Times New Roman" w:hAnsi="Arial" w:cs="Arial"/>
          <w:color w:val="000000"/>
          <w:sz w:val="18"/>
          <w:szCs w:val="18"/>
          <w:lang w:eastAsia="ru-RU"/>
        </w:rPr>
        <w:t xml:space="preserve"> - с 9.00 до 12.00, с 12.45 до 16.45;</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суббота</w:t>
      </w:r>
      <w:proofErr w:type="gramEnd"/>
      <w:r w:rsidRPr="00CA590A">
        <w:rPr>
          <w:rFonts w:ascii="Arial" w:eastAsia="Times New Roman" w:hAnsi="Arial" w:cs="Arial"/>
          <w:color w:val="000000"/>
          <w:sz w:val="18"/>
          <w:szCs w:val="18"/>
          <w:lang w:eastAsia="ru-RU"/>
        </w:rPr>
        <w:t>, воскресенье, нерабочие праздничные дни - выходные;</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 Департамента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xml:space="preserve">119121, г. Москва, 1-й </w:t>
      </w:r>
      <w:proofErr w:type="spellStart"/>
      <w:r w:rsidRPr="00CA590A">
        <w:rPr>
          <w:rFonts w:ascii="Arial" w:eastAsia="Times New Roman" w:hAnsi="Arial" w:cs="Arial"/>
          <w:color w:val="000000"/>
          <w:sz w:val="18"/>
          <w:szCs w:val="18"/>
          <w:lang w:eastAsia="ru-RU"/>
        </w:rPr>
        <w:t>Неопалимовский</w:t>
      </w:r>
      <w:proofErr w:type="spellEnd"/>
      <w:r w:rsidRPr="00CA590A">
        <w:rPr>
          <w:rFonts w:ascii="Arial" w:eastAsia="Times New Roman" w:hAnsi="Arial" w:cs="Arial"/>
          <w:color w:val="000000"/>
          <w:sz w:val="18"/>
          <w:szCs w:val="18"/>
          <w:lang w:eastAsia="ru-RU"/>
        </w:rPr>
        <w:t xml:space="preserve"> пер., д. 12;</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Справочный телефон: 8(499) 244-45-81;</w:t>
      </w:r>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Официальный сайт: </w:t>
      </w:r>
      <w:hyperlink r:id="rId6" w:history="1">
        <w:r w:rsidRPr="00CA590A">
          <w:rPr>
            <w:rFonts w:ascii="Arial" w:eastAsia="Times New Roman" w:hAnsi="Arial" w:cs="Arial"/>
            <w:color w:val="7C3C7E"/>
            <w:sz w:val="18"/>
            <w:szCs w:val="18"/>
            <w:u w:val="single"/>
            <w:bdr w:val="none" w:sz="0" w:space="0" w:color="auto" w:frame="1"/>
            <w:lang w:eastAsia="ru-RU"/>
          </w:rPr>
          <w:t>www.kdmid.ru</w:t>
        </w:r>
      </w:hyperlink>
      <w:r w:rsidRPr="00CA590A">
        <w:rPr>
          <w:rFonts w:ascii="Arial" w:eastAsia="Times New Roman" w:hAnsi="Arial" w:cs="Arial"/>
          <w:color w:val="000000"/>
          <w:sz w:val="18"/>
          <w:szCs w:val="18"/>
          <w:lang w:eastAsia="ru-RU"/>
        </w:rPr>
        <w:t>;</w:t>
      </w:r>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Адрес электронной почты: </w:t>
      </w:r>
      <w:hyperlink r:id="rId7" w:history="1">
        <w:r w:rsidRPr="00CA590A">
          <w:rPr>
            <w:rFonts w:ascii="Arial" w:eastAsia="Times New Roman" w:hAnsi="Arial" w:cs="Arial"/>
            <w:color w:val="7C3C7E"/>
            <w:sz w:val="18"/>
            <w:szCs w:val="18"/>
            <w:u w:val="single"/>
            <w:bdr w:val="none" w:sz="0" w:space="0" w:color="auto" w:frame="1"/>
            <w:lang w:eastAsia="ru-RU"/>
          </w:rPr>
          <w:t>text@dks.ru</w:t>
        </w:r>
      </w:hyperlink>
      <w:r w:rsidRPr="00CA590A">
        <w:rPr>
          <w:rFonts w:ascii="Arial" w:eastAsia="Times New Roman" w:hAnsi="Arial" w:cs="Arial"/>
          <w:color w:val="000000"/>
          <w:sz w:val="18"/>
          <w:szCs w:val="18"/>
          <w:lang w:eastAsia="ru-RU"/>
        </w:rPr>
        <w:t>;</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График работы: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понедельник</w:t>
      </w:r>
      <w:proofErr w:type="gramEnd"/>
      <w:r w:rsidRPr="00CA590A">
        <w:rPr>
          <w:rFonts w:ascii="Arial" w:eastAsia="Times New Roman" w:hAnsi="Arial" w:cs="Arial"/>
          <w:color w:val="000000"/>
          <w:sz w:val="18"/>
          <w:szCs w:val="18"/>
          <w:lang w:eastAsia="ru-RU"/>
        </w:rPr>
        <w:t xml:space="preserve"> - четверг - с 9.00 до 12.00, с 12.45 до 18.00;</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пятница</w:t>
      </w:r>
      <w:proofErr w:type="gramEnd"/>
      <w:r w:rsidRPr="00CA590A">
        <w:rPr>
          <w:rFonts w:ascii="Arial" w:eastAsia="Times New Roman" w:hAnsi="Arial" w:cs="Arial"/>
          <w:color w:val="000000"/>
          <w:sz w:val="18"/>
          <w:szCs w:val="18"/>
          <w:lang w:eastAsia="ru-RU"/>
        </w:rPr>
        <w:t xml:space="preserve"> - с 9.00 до 12.00, с 12.45 до 16.45;</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суббота</w:t>
      </w:r>
      <w:proofErr w:type="gramEnd"/>
      <w:r w:rsidRPr="00CA590A">
        <w:rPr>
          <w:rFonts w:ascii="Arial" w:eastAsia="Times New Roman" w:hAnsi="Arial" w:cs="Arial"/>
          <w:color w:val="000000"/>
          <w:sz w:val="18"/>
          <w:szCs w:val="18"/>
          <w:lang w:eastAsia="ru-RU"/>
        </w:rPr>
        <w:t>, воскресенье, нерабочие праздничные дни - выходные;</w:t>
      </w:r>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 информация о месте нахождения, графиках работы, справочных телефонах, адресах официальных сайтов и электронной почты консульских учреждений приведена в приложении N 1 к Административному регламенту, а также размещена на официальном сайте МИД России </w:t>
      </w:r>
      <w:hyperlink r:id="rId8" w:history="1">
        <w:r w:rsidRPr="00CA590A">
          <w:rPr>
            <w:rFonts w:ascii="Arial" w:eastAsia="Times New Roman" w:hAnsi="Arial" w:cs="Arial"/>
            <w:color w:val="7C3C7E"/>
            <w:sz w:val="18"/>
            <w:szCs w:val="18"/>
            <w:u w:val="single"/>
            <w:bdr w:val="none" w:sz="0" w:space="0" w:color="auto" w:frame="1"/>
            <w:lang w:eastAsia="ru-RU"/>
          </w:rPr>
          <w:t>www.mid.ru</w:t>
        </w:r>
      </w:hyperlink>
      <w:r w:rsidRPr="00CA590A">
        <w:rPr>
          <w:rFonts w:ascii="Arial" w:eastAsia="Times New Roman" w:hAnsi="Arial" w:cs="Arial"/>
          <w:color w:val="000000"/>
          <w:sz w:val="18"/>
          <w:szCs w:val="18"/>
          <w:lang w:eastAsia="ru-RU"/>
        </w:rPr>
        <w:t> в разделе "Дипломатические и консульские представительства России за рубежом" и на сайте Департамента МИД России </w:t>
      </w:r>
      <w:hyperlink r:id="rId9" w:history="1">
        <w:r w:rsidRPr="00CA590A">
          <w:rPr>
            <w:rFonts w:ascii="Arial" w:eastAsia="Times New Roman" w:hAnsi="Arial" w:cs="Arial"/>
            <w:color w:val="7C3C7E"/>
            <w:sz w:val="18"/>
            <w:szCs w:val="18"/>
            <w:u w:val="single"/>
            <w:bdr w:val="none" w:sz="0" w:space="0" w:color="auto" w:frame="1"/>
            <w:lang w:eastAsia="ru-RU"/>
          </w:rPr>
          <w:t>www.kdmid.ru</w:t>
        </w:r>
      </w:hyperlink>
      <w:r w:rsidRPr="00CA590A">
        <w:rPr>
          <w:rFonts w:ascii="Arial" w:eastAsia="Times New Roman" w:hAnsi="Arial" w:cs="Arial"/>
          <w:color w:val="000000"/>
          <w:sz w:val="18"/>
          <w:szCs w:val="18"/>
          <w:lang w:eastAsia="ru-RU"/>
        </w:rPr>
        <w:t> в разделе "Консульские учреждения Российской Федерации";</w:t>
      </w:r>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 информация о месте нахождения, графиках работы, справочных телефонах, адресах официальных сайтов и электронной почты территориальных органов МИД России приведена в приложении N 2 к Административному регламенту, а также размещена на официальном сайте МИД России </w:t>
      </w:r>
      <w:hyperlink r:id="rId10" w:history="1">
        <w:r w:rsidRPr="00CA590A">
          <w:rPr>
            <w:rFonts w:ascii="Arial" w:eastAsia="Times New Roman" w:hAnsi="Arial" w:cs="Arial"/>
            <w:color w:val="7C3C7E"/>
            <w:sz w:val="18"/>
            <w:szCs w:val="18"/>
            <w:u w:val="single"/>
            <w:bdr w:val="none" w:sz="0" w:space="0" w:color="auto" w:frame="1"/>
            <w:lang w:eastAsia="ru-RU"/>
          </w:rPr>
          <w:t>www.mid.ru</w:t>
        </w:r>
      </w:hyperlink>
      <w:r w:rsidRPr="00CA590A">
        <w:rPr>
          <w:rFonts w:ascii="Arial" w:eastAsia="Times New Roman" w:hAnsi="Arial" w:cs="Arial"/>
          <w:color w:val="000000"/>
          <w:sz w:val="18"/>
          <w:szCs w:val="18"/>
          <w:lang w:eastAsia="ru-RU"/>
        </w:rPr>
        <w:t> в разделе "Представительства МИД России в субъектах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5) Минюста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119049, ГСП-1, г. Москва, ул. Житная, д. 14;</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Справочный телефон: 8(495) 955-59-99;</w:t>
      </w:r>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Официальный сайт: </w:t>
      </w:r>
      <w:hyperlink r:id="rId11" w:history="1">
        <w:r w:rsidRPr="00CA590A">
          <w:rPr>
            <w:rFonts w:ascii="Arial" w:eastAsia="Times New Roman" w:hAnsi="Arial" w:cs="Arial"/>
            <w:color w:val="7C3C7E"/>
            <w:sz w:val="18"/>
            <w:szCs w:val="18"/>
            <w:u w:val="single"/>
            <w:bdr w:val="none" w:sz="0" w:space="0" w:color="auto" w:frame="1"/>
            <w:lang w:eastAsia="ru-RU"/>
          </w:rPr>
          <w:t>www.minjust.ru</w:t>
        </w:r>
      </w:hyperlink>
      <w:r w:rsidRPr="00CA590A">
        <w:rPr>
          <w:rFonts w:ascii="Arial" w:eastAsia="Times New Roman" w:hAnsi="Arial" w:cs="Arial"/>
          <w:color w:val="000000"/>
          <w:sz w:val="18"/>
          <w:szCs w:val="18"/>
          <w:lang w:eastAsia="ru-RU"/>
        </w:rPr>
        <w:t>;</w:t>
      </w:r>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Адрес электронной почты: </w:t>
      </w:r>
      <w:hyperlink r:id="rId12" w:history="1">
        <w:r w:rsidRPr="00CA590A">
          <w:rPr>
            <w:rFonts w:ascii="Arial" w:eastAsia="Times New Roman" w:hAnsi="Arial" w:cs="Arial"/>
            <w:color w:val="7C3C7E"/>
            <w:sz w:val="18"/>
            <w:szCs w:val="18"/>
            <w:u w:val="single"/>
            <w:bdr w:val="none" w:sz="0" w:space="0" w:color="auto" w:frame="1"/>
            <w:lang w:eastAsia="ru-RU"/>
          </w:rPr>
          <w:t>www.minjust.ru</w:t>
        </w:r>
      </w:hyperlink>
      <w:r w:rsidRPr="00CA590A">
        <w:rPr>
          <w:rFonts w:ascii="Arial" w:eastAsia="Times New Roman" w:hAnsi="Arial" w:cs="Arial"/>
          <w:color w:val="000000"/>
          <w:sz w:val="18"/>
          <w:szCs w:val="18"/>
          <w:lang w:eastAsia="ru-RU"/>
        </w:rPr>
        <w:t>;</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График работы: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понедельник</w:t>
      </w:r>
      <w:proofErr w:type="gramEnd"/>
      <w:r w:rsidRPr="00CA590A">
        <w:rPr>
          <w:rFonts w:ascii="Arial" w:eastAsia="Times New Roman" w:hAnsi="Arial" w:cs="Arial"/>
          <w:color w:val="000000"/>
          <w:sz w:val="18"/>
          <w:szCs w:val="18"/>
          <w:lang w:eastAsia="ru-RU"/>
        </w:rPr>
        <w:t xml:space="preserve"> - четверг - с 9.00 до 12.00, с 12.45 до 18.00;</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пятница</w:t>
      </w:r>
      <w:proofErr w:type="gramEnd"/>
      <w:r w:rsidRPr="00CA590A">
        <w:rPr>
          <w:rFonts w:ascii="Arial" w:eastAsia="Times New Roman" w:hAnsi="Arial" w:cs="Arial"/>
          <w:color w:val="000000"/>
          <w:sz w:val="18"/>
          <w:szCs w:val="18"/>
          <w:lang w:eastAsia="ru-RU"/>
        </w:rPr>
        <w:t xml:space="preserve"> - с 9.00 до 12.00, с 12.45 до 16.45;</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суббота</w:t>
      </w:r>
      <w:proofErr w:type="gramEnd"/>
      <w:r w:rsidRPr="00CA590A">
        <w:rPr>
          <w:rFonts w:ascii="Arial" w:eastAsia="Times New Roman" w:hAnsi="Arial" w:cs="Arial"/>
          <w:color w:val="000000"/>
          <w:sz w:val="18"/>
          <w:szCs w:val="18"/>
          <w:lang w:eastAsia="ru-RU"/>
        </w:rPr>
        <w:t>, воскресенье, нерабочие праздничные дни - выходные;</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6) Департамента Минюста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119049, ГСП-1, г. Москва, ул. Житная, д. 14;</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Справочный телефон: 8(495) 955-59-99;</w:t>
      </w:r>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xml:space="preserve">Официальный </w:t>
      </w:r>
      <w:proofErr w:type="spellStart"/>
      <w:proofErr w:type="gramStart"/>
      <w:r w:rsidRPr="00CA590A">
        <w:rPr>
          <w:rFonts w:ascii="Arial" w:eastAsia="Times New Roman" w:hAnsi="Arial" w:cs="Arial"/>
          <w:color w:val="000000"/>
          <w:sz w:val="18"/>
          <w:szCs w:val="18"/>
          <w:lang w:eastAsia="ru-RU"/>
        </w:rPr>
        <w:t>сайт:</w:t>
      </w:r>
      <w:hyperlink r:id="rId13" w:history="1">
        <w:r w:rsidRPr="00CA590A">
          <w:rPr>
            <w:rFonts w:ascii="Arial" w:eastAsia="Times New Roman" w:hAnsi="Arial" w:cs="Arial"/>
            <w:color w:val="7C3C7E"/>
            <w:sz w:val="18"/>
            <w:szCs w:val="18"/>
            <w:u w:val="single"/>
            <w:bdr w:val="none" w:sz="0" w:space="0" w:color="auto" w:frame="1"/>
            <w:lang w:eastAsia="ru-RU"/>
          </w:rPr>
          <w:t>www.minjust.ru</w:t>
        </w:r>
        <w:proofErr w:type="spellEnd"/>
        <w:proofErr w:type="gramEnd"/>
      </w:hyperlink>
      <w:r w:rsidRPr="00CA590A">
        <w:rPr>
          <w:rFonts w:ascii="Arial" w:eastAsia="Times New Roman" w:hAnsi="Arial" w:cs="Arial"/>
          <w:color w:val="000000"/>
          <w:sz w:val="18"/>
          <w:szCs w:val="18"/>
          <w:lang w:eastAsia="ru-RU"/>
        </w:rPr>
        <w:t>;</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График работы: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понедельник</w:t>
      </w:r>
      <w:proofErr w:type="gramEnd"/>
      <w:r w:rsidRPr="00CA590A">
        <w:rPr>
          <w:rFonts w:ascii="Arial" w:eastAsia="Times New Roman" w:hAnsi="Arial" w:cs="Arial"/>
          <w:color w:val="000000"/>
          <w:sz w:val="18"/>
          <w:szCs w:val="18"/>
          <w:lang w:eastAsia="ru-RU"/>
        </w:rPr>
        <w:t xml:space="preserve"> - четверг - с 9.00 до 12.00, с 12.45 до 18.00;</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пятница</w:t>
      </w:r>
      <w:proofErr w:type="gramEnd"/>
      <w:r w:rsidRPr="00CA590A">
        <w:rPr>
          <w:rFonts w:ascii="Arial" w:eastAsia="Times New Roman" w:hAnsi="Arial" w:cs="Arial"/>
          <w:color w:val="000000"/>
          <w:sz w:val="18"/>
          <w:szCs w:val="18"/>
          <w:lang w:eastAsia="ru-RU"/>
        </w:rPr>
        <w:t xml:space="preserve"> - с 9.00 до 12.00, с 12.45 до 16.45;</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суббота</w:t>
      </w:r>
      <w:proofErr w:type="gramEnd"/>
      <w:r w:rsidRPr="00CA590A">
        <w:rPr>
          <w:rFonts w:ascii="Arial" w:eastAsia="Times New Roman" w:hAnsi="Arial" w:cs="Arial"/>
          <w:color w:val="000000"/>
          <w:sz w:val="18"/>
          <w:szCs w:val="18"/>
          <w:lang w:eastAsia="ru-RU"/>
        </w:rPr>
        <w:t>, воскресенье, нерабочие праздничные дни - выходные;</w:t>
      </w:r>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xml:space="preserve">7) информация о месте нахождения, справочных телефонах, адресах официальных сайтов и </w:t>
      </w:r>
      <w:proofErr w:type="gramStart"/>
      <w:r w:rsidRPr="00CA590A">
        <w:rPr>
          <w:rFonts w:ascii="Arial" w:eastAsia="Times New Roman" w:hAnsi="Arial" w:cs="Arial"/>
          <w:color w:val="000000"/>
          <w:sz w:val="18"/>
          <w:szCs w:val="18"/>
          <w:lang w:eastAsia="ru-RU"/>
        </w:rPr>
        <w:t>электронной почты территориальных органов Минюста России</w:t>
      </w:r>
      <w:proofErr w:type="gramEnd"/>
      <w:r w:rsidRPr="00CA590A">
        <w:rPr>
          <w:rFonts w:ascii="Arial" w:eastAsia="Times New Roman" w:hAnsi="Arial" w:cs="Arial"/>
          <w:color w:val="000000"/>
          <w:sz w:val="18"/>
          <w:szCs w:val="18"/>
          <w:lang w:eastAsia="ru-RU"/>
        </w:rPr>
        <w:t xml:space="preserve"> и органов ЗАГС приведена в приложении N 3 к Административному регламенту, а также размещена на официальном сайте Минюста России </w:t>
      </w:r>
      <w:hyperlink r:id="rId14" w:history="1">
        <w:r w:rsidRPr="00CA590A">
          <w:rPr>
            <w:rFonts w:ascii="Arial" w:eastAsia="Times New Roman" w:hAnsi="Arial" w:cs="Arial"/>
            <w:color w:val="7C3C7E"/>
            <w:sz w:val="18"/>
            <w:szCs w:val="18"/>
            <w:u w:val="single"/>
            <w:bdr w:val="none" w:sz="0" w:space="0" w:color="auto" w:frame="1"/>
            <w:lang w:eastAsia="ru-RU"/>
          </w:rPr>
          <w:t>www.minjust.ru</w:t>
        </w:r>
      </w:hyperlink>
      <w:r w:rsidRPr="00CA590A">
        <w:rPr>
          <w:rFonts w:ascii="Arial" w:eastAsia="Times New Roman" w:hAnsi="Arial" w:cs="Arial"/>
          <w:color w:val="000000"/>
          <w:sz w:val="18"/>
          <w:szCs w:val="18"/>
          <w:lang w:eastAsia="ru-RU"/>
        </w:rPr>
        <w:t>. График работы территориальных органов Минюста России и органов ЗАГС представлен на их сайтах;</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8) Федерального архивного агентства: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103132, г. Москва, ул. Ильинка, д. 12;</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Справочный телефон: 8(495) 606-35-31, 8(495) 606-49-45;</w:t>
      </w:r>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Официальный сайт: </w:t>
      </w:r>
      <w:hyperlink r:id="rId15" w:history="1">
        <w:r w:rsidRPr="00CA590A">
          <w:rPr>
            <w:rFonts w:ascii="Arial" w:eastAsia="Times New Roman" w:hAnsi="Arial" w:cs="Arial"/>
            <w:color w:val="7C3C7E"/>
            <w:sz w:val="18"/>
            <w:szCs w:val="18"/>
            <w:u w:val="single"/>
            <w:bdr w:val="none" w:sz="0" w:space="0" w:color="auto" w:frame="1"/>
            <w:lang w:eastAsia="ru-RU"/>
          </w:rPr>
          <w:t>www.archives.ru</w:t>
        </w:r>
      </w:hyperlink>
      <w:r w:rsidRPr="00CA590A">
        <w:rPr>
          <w:rFonts w:ascii="Arial" w:eastAsia="Times New Roman" w:hAnsi="Arial" w:cs="Arial"/>
          <w:color w:val="000000"/>
          <w:sz w:val="18"/>
          <w:szCs w:val="18"/>
          <w:lang w:eastAsia="ru-RU"/>
        </w:rPr>
        <w:t>;</w:t>
      </w:r>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Адрес электронной почты: </w:t>
      </w:r>
      <w:hyperlink r:id="rId16" w:history="1">
        <w:r w:rsidRPr="00CA590A">
          <w:rPr>
            <w:rFonts w:ascii="Arial" w:eastAsia="Times New Roman" w:hAnsi="Arial" w:cs="Arial"/>
            <w:color w:val="7C3C7E"/>
            <w:sz w:val="18"/>
            <w:szCs w:val="18"/>
            <w:u w:val="single"/>
            <w:bdr w:val="none" w:sz="0" w:space="0" w:color="auto" w:frame="1"/>
            <w:lang w:eastAsia="ru-RU"/>
          </w:rPr>
          <w:t>rosarhiv@archives.ru</w:t>
        </w:r>
      </w:hyperlink>
      <w:r w:rsidRPr="00CA590A">
        <w:rPr>
          <w:rFonts w:ascii="Arial" w:eastAsia="Times New Roman" w:hAnsi="Arial" w:cs="Arial"/>
          <w:color w:val="000000"/>
          <w:sz w:val="18"/>
          <w:szCs w:val="18"/>
          <w:lang w:eastAsia="ru-RU"/>
        </w:rPr>
        <w:t>;</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График работы: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понедельник</w:t>
      </w:r>
      <w:proofErr w:type="gramEnd"/>
      <w:r w:rsidRPr="00CA590A">
        <w:rPr>
          <w:rFonts w:ascii="Arial" w:eastAsia="Times New Roman" w:hAnsi="Arial" w:cs="Arial"/>
          <w:color w:val="000000"/>
          <w:sz w:val="18"/>
          <w:szCs w:val="18"/>
          <w:lang w:eastAsia="ru-RU"/>
        </w:rPr>
        <w:t xml:space="preserve"> - четверг - с 9.00 до 18.00;</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пятница</w:t>
      </w:r>
      <w:proofErr w:type="gramEnd"/>
      <w:r w:rsidRPr="00CA590A">
        <w:rPr>
          <w:rFonts w:ascii="Arial" w:eastAsia="Times New Roman" w:hAnsi="Arial" w:cs="Arial"/>
          <w:color w:val="000000"/>
          <w:sz w:val="18"/>
          <w:szCs w:val="18"/>
          <w:lang w:eastAsia="ru-RU"/>
        </w:rPr>
        <w:t xml:space="preserve"> - с 9.00 до 16.45;</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суббота</w:t>
      </w:r>
      <w:proofErr w:type="gramEnd"/>
      <w:r w:rsidRPr="00CA590A">
        <w:rPr>
          <w:rFonts w:ascii="Arial" w:eastAsia="Times New Roman" w:hAnsi="Arial" w:cs="Arial"/>
          <w:color w:val="000000"/>
          <w:sz w:val="18"/>
          <w:szCs w:val="18"/>
          <w:lang w:eastAsia="ru-RU"/>
        </w:rPr>
        <w:t>, воскресенье, нерабочие праздничные дни - выходные.</w:t>
      </w:r>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xml:space="preserve">4. Информация о местах нахождения, графиках работы МИД России, Минюста России, Департамента МИД России, Департамента Минюста России, консульских учреждений, территориальных органов Минюста России, органов ЗАГС, Федерального архивного агентства может быть получена на личном приеме, по письменным обращениям, электронной почте, справочным телефонам, на официальных сайтах МИД России, Минюста </w:t>
      </w:r>
      <w:r w:rsidRPr="00CA590A">
        <w:rPr>
          <w:rFonts w:ascii="Arial" w:eastAsia="Times New Roman" w:hAnsi="Arial" w:cs="Arial"/>
          <w:color w:val="000000"/>
          <w:sz w:val="18"/>
          <w:szCs w:val="18"/>
          <w:lang w:eastAsia="ru-RU"/>
        </w:rPr>
        <w:lastRenderedPageBreak/>
        <w:t>России, Департамента МИД России, Департамента Минюста России, консульских учреждений, территориальных органов Минюста России, органов ЗАГС, Федерального архивного агентства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hyperlink r:id="rId17" w:history="1">
        <w:r w:rsidRPr="00CA590A">
          <w:rPr>
            <w:rFonts w:ascii="Arial" w:eastAsia="Times New Roman" w:hAnsi="Arial" w:cs="Arial"/>
            <w:color w:val="7C3C7E"/>
            <w:sz w:val="18"/>
            <w:szCs w:val="18"/>
            <w:u w:val="single"/>
            <w:bdr w:val="none" w:sz="0" w:space="0" w:color="auto" w:frame="1"/>
            <w:lang w:eastAsia="ru-RU"/>
          </w:rPr>
          <w:t>www.gosuslugi.ru</w:t>
        </w:r>
      </w:hyperlink>
      <w:r w:rsidRPr="00CA590A">
        <w:rPr>
          <w:rFonts w:ascii="Arial" w:eastAsia="Times New Roman" w:hAnsi="Arial" w:cs="Arial"/>
          <w:color w:val="000000"/>
          <w:sz w:val="18"/>
          <w:szCs w:val="18"/>
          <w:lang w:eastAsia="ru-RU"/>
        </w:rPr>
        <w:t>), а также на стендах в местах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5. Информация по вопросам предоставления государственной услуги предоставляется уполномоченными государственными гражданскими служащими (далее - должностное лицо) Департамента МИД России, Департамента Минюста России, консульских учреждений, территориальных органов Минюста России, органов ЗАГС на личном приеме, по письменным обращениям, электронной почте, справочным телефонам и размещается на официальных сайтах МИД России, Минюста России, Департамента МИД России, Департамента Минюста России, консульских учреждений, территориальных органов Минюста России, органов ЗАГС в сети Интернет, на Едином портале, а также на стендах в местах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Сведения о ходе предоставления государственной услуги можно получить на личном приеме, по письменному обращению, электронной почте и справочным телефонам.</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6. Информация предоставляется по следующим вопросам:</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о месте нахождения и графиках работы Департамента МИД России, Департамента Минюста России, консульских учреждений, территориальных органов Минюста России, органов ЗАГС;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о перечне документов, необходимых для предоставления государственной услуги, требованиях к их оформлению;</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о сроке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о перечне оснований для отказа в приеме документов, а также перечне оснований для отказа в предоставлении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о ходе предоставления государственной услуги заявителям, документы которых приняты для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7. При ответах на телефонные и устные обращения уполномоченные должностные лица Департамента МИД России, Департамента Минюста России, консульских учреждений, территориальных органов Минюста России, органов ЗАГС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8. При отсутствии у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номер телефона, по которому можно получить необходимую информацию.</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II. Стандарт предоставления государственной услуги</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Наименование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9. Государственная услуга по истребованию личных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Государственная услуга включает в себя: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 истребование Департаментом МИД России личных документов с территории иностранных государств;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 истребование консульскими учреждениями личных документов с территории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 истребование Департаментом Минюста России, территориальными органами Минюста России, органами ЗАГС личных документов с территории иностранных государств;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 истребование Департаментом Минюста России, территориальными органами Минюста России, органами ЗАГС исполнительной власти субъектов Российской Федерации личных документов с территории Российской Федерации.</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Наименование федеральных органов исполнительной власти, органов власти субъектов Российской Федерации, предоставляющих государственную услугу</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10. Полномочия по предоставлению государственной услуги осуществляются: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МИД России, Минюстом России, консульскими учреждениями, территориальными органами Минюста России, органами ЗАГС. На территории Российской Федерации государственную услугу предоставляют: Департамент МИД России, Департамент Минюста России, территориальные органы Минюста России, органы ЗАГС.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Территориальные органы МИД России оказывают содействие в решении вопросов истребования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На территории иностранных государств государственную услугу предоставляют консульские учреждения.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11. В целях получения информации, касающейся уплаты заявителем государственной пошлины за истребование документов с территории иностранных государств, необходимой для предоставления государственной услуги, в том числе для проверки сведений, представляемых заявителями, осуществляется взаимодействие с Федеральным казначейством.</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N 373 ).</w:t>
      </w:r>
    </w:p>
    <w:p w:rsidR="00CA590A" w:rsidRPr="00CA590A" w:rsidRDefault="00CA590A" w:rsidP="00CA590A">
      <w:pPr>
        <w:rPr>
          <w:rFonts w:ascii="Times New Roman" w:eastAsia="Times New Roman" w:hAnsi="Times New Roman" w:cs="Times New Roman"/>
          <w:sz w:val="24"/>
          <w:szCs w:val="24"/>
          <w:lang w:eastAsia="ru-RU"/>
        </w:rPr>
      </w:pPr>
      <w:r w:rsidRPr="00CA590A">
        <w:rPr>
          <w:rFonts w:ascii="Arial" w:eastAsia="Times New Roman" w:hAnsi="Arial" w:cs="Arial"/>
          <w:color w:val="000000"/>
          <w:sz w:val="24"/>
          <w:szCs w:val="24"/>
          <w:shd w:val="clear" w:color="auto" w:fill="FFFFFF"/>
          <w:lang w:eastAsia="ru-RU"/>
        </w:rPr>
        <w:t>--------------------------------</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Собрание законодательства Российской Федерации, 2011, N 22, ст. 3169, N 35, ст. 5092.</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Описание результата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13. Результатом предоставления государственной услуги является: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xml:space="preserve">1) предоставление </w:t>
      </w:r>
      <w:proofErr w:type="spellStart"/>
      <w:r w:rsidRPr="00CA590A">
        <w:rPr>
          <w:rFonts w:ascii="Arial" w:eastAsia="Times New Roman" w:hAnsi="Arial" w:cs="Arial"/>
          <w:color w:val="000000"/>
          <w:sz w:val="18"/>
          <w:szCs w:val="18"/>
          <w:lang w:eastAsia="ru-RU"/>
        </w:rPr>
        <w:t>истребуемого</w:t>
      </w:r>
      <w:proofErr w:type="spellEnd"/>
      <w:r w:rsidRPr="00CA590A">
        <w:rPr>
          <w:rFonts w:ascii="Arial" w:eastAsia="Times New Roman" w:hAnsi="Arial" w:cs="Arial"/>
          <w:color w:val="000000"/>
          <w:sz w:val="18"/>
          <w:szCs w:val="18"/>
          <w:lang w:eastAsia="ru-RU"/>
        </w:rPr>
        <w:t xml:space="preserve">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xml:space="preserve">2) сообщение об отсутствии </w:t>
      </w:r>
      <w:proofErr w:type="spellStart"/>
      <w:r w:rsidRPr="00CA590A">
        <w:rPr>
          <w:rFonts w:ascii="Arial" w:eastAsia="Times New Roman" w:hAnsi="Arial" w:cs="Arial"/>
          <w:color w:val="000000"/>
          <w:sz w:val="18"/>
          <w:szCs w:val="18"/>
          <w:lang w:eastAsia="ru-RU"/>
        </w:rPr>
        <w:t>истребуемого</w:t>
      </w:r>
      <w:proofErr w:type="spellEnd"/>
      <w:r w:rsidRPr="00CA590A">
        <w:rPr>
          <w:rFonts w:ascii="Arial" w:eastAsia="Times New Roman" w:hAnsi="Arial" w:cs="Arial"/>
          <w:color w:val="000000"/>
          <w:sz w:val="18"/>
          <w:szCs w:val="18"/>
          <w:lang w:eastAsia="ru-RU"/>
        </w:rPr>
        <w:t xml:space="preserve">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 отказ в предоставлении государственной услуги.</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Срок предоставления государственной услуги, срок выдачи (направления) документов, являющихся результатом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14. Срок предоставления государственной услуги при истребовании документов с территории иностранного государства, с учетом обращения в компетентные органы иностранного государства, не должен превышать 6-ти месяцев со дня регистрации в Департаменте МИД России, Департаменте Минюста России, территориальном органе Минюста России, органе ЗАГС всех надлежащим образом оформленных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Срок предоставления государственной услуги при истребовании документов из Российской Федерации, с учетом обращения в соответствующие архивные органы Российской Федерации, не должен превышать 4-х месяцев со дня регистрации в Департаменте МИД России, Департаменте Минюста России всех надлежащим образом оформленных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xml:space="preserve">В случае неполучения </w:t>
      </w:r>
      <w:proofErr w:type="spellStart"/>
      <w:r w:rsidRPr="00CA590A">
        <w:rPr>
          <w:rFonts w:ascii="Arial" w:eastAsia="Times New Roman" w:hAnsi="Arial" w:cs="Arial"/>
          <w:color w:val="000000"/>
          <w:sz w:val="18"/>
          <w:szCs w:val="18"/>
          <w:lang w:eastAsia="ru-RU"/>
        </w:rPr>
        <w:t>истребуемых</w:t>
      </w:r>
      <w:proofErr w:type="spellEnd"/>
      <w:r w:rsidRPr="00CA590A">
        <w:rPr>
          <w:rFonts w:ascii="Arial" w:eastAsia="Times New Roman" w:hAnsi="Arial" w:cs="Arial"/>
          <w:color w:val="000000"/>
          <w:sz w:val="18"/>
          <w:szCs w:val="18"/>
          <w:lang w:eastAsia="ru-RU"/>
        </w:rPr>
        <w:t xml:space="preserve"> документов, утери документов срок продлевается руководителем Департамента МИД России, Департамента Минюста России на 3 месяца.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Срок выдачи (направления) документов, являющихся результатом предоставления государственной услуги, - 15 рабочих дней со дня поступления в Департамент МИД России, Департамент Минюста России, консульское учреждение, территориальный орган Минюста России или орган ЗАГС истребованного документа.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Перечень нормативных правовых актов, регулирующих отношения, возникающие в связи с предоставлением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15. Предоставление государственной услуги осуществляется в соответствии 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международными</w:t>
      </w:r>
      <w:proofErr w:type="gramEnd"/>
      <w:r w:rsidRPr="00CA590A">
        <w:rPr>
          <w:rFonts w:ascii="Arial" w:eastAsia="Times New Roman" w:hAnsi="Arial" w:cs="Arial"/>
          <w:color w:val="000000"/>
          <w:sz w:val="18"/>
          <w:szCs w:val="18"/>
          <w:lang w:eastAsia="ru-RU"/>
        </w:rPr>
        <w:t xml:space="preserve"> договорами Российской Федерации в части истребования и пересылки документов граждан;</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xml:space="preserve">Законом СССР от 24.06.1991 N 2261-1 "О порядке вывоза, пересылки и истребования личных документов советских и </w:t>
      </w:r>
      <w:proofErr w:type="gramStart"/>
      <w:r w:rsidRPr="00CA590A">
        <w:rPr>
          <w:rFonts w:ascii="Arial" w:eastAsia="Times New Roman" w:hAnsi="Arial" w:cs="Arial"/>
          <w:color w:val="000000"/>
          <w:sz w:val="18"/>
          <w:szCs w:val="18"/>
          <w:lang w:eastAsia="ru-RU"/>
        </w:rPr>
        <w:t>иностранных граждан</w:t>
      </w:r>
      <w:proofErr w:type="gramEnd"/>
      <w:r w:rsidRPr="00CA590A">
        <w:rPr>
          <w:rFonts w:ascii="Arial" w:eastAsia="Times New Roman" w:hAnsi="Arial" w:cs="Arial"/>
          <w:color w:val="000000"/>
          <w:sz w:val="18"/>
          <w:szCs w:val="18"/>
          <w:lang w:eastAsia="ru-RU"/>
        </w:rPr>
        <w:t xml:space="preserve"> и лиц без гражданства из СССР за границу" (Ведомости Съезда Народных Депутатов и Верховного Совета Союза Советских Социалистических Республик, 1991, N 27, ст. 784);</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Федеральным законом от 15.11.1997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I), ст. 25; 2006, N 1, ст. 10; N 31 (ч. I), ст. 3420; 2008, N 30 (ч. II), ст. 3616; 2009, N 29, ст. 3606; N 51, ст. 6154; N 52 (ч. I), ст. 6441; 2010, N 15, ст. 1748; N 31, ст. 4210; 2011, N 27, ст. 3880; N 49 (ч. V), ст. 7056; N 50, ст. 7342; 2012, N 24, ст. 3068);</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Налоговым кодексом Российской Федерации (часть 2) (Собрание законодательства Российской Федерации, 2000, N 32, ст. 3340);</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Федеральным законом от 05.07.2010 N 154-ФЗ "Консульский устав Российской Федерации" (Собрание законодательства Российской Федерации, 2010, N 28, ст. 3554; 2011, N 49, ст. 7064) (далее - Консульский устав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Федеральным законом от 27.07.2010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(далее - Федеральный закон);</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Федеральным законом от 01.07.2011 N 169-ФЗ "О внесении изменений в отдельные законодательные акты Российской Федерации" (Собрание законодательства Российской Федерации, 2011, N 27, ст. 3880, N 49, ст. 7043, ст. 7061, N 50, ст. 7343);</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Указом Президента Российской Федерации от 28.10.1996 N 1497 "Об утверждении Положения о Посольстве Российской Федерации" (Собрание законодательства Российской Федерации, 1996, N 45, ст. 5090);</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Указом Президента Российской Федерации от 05.11.1998 N 1330 "Об утверждении Положения о Консульском учреждении Российской Федерации" (Собрание законодательства Российской Федерации, 1998, N 45, ст. 5509; 2009, N 1, ст. 91);</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Указом Президента Российской Федерации от 11.07.2004 N 865 "Вопросы Министерства иностранных дел Российской Федерации" (Собрание законодательства Российской Федерации, 2004, N 28, ст. 2880; 2005, N 19, ст. 1782; N 43, ст. 4371; N 38, ст. 4511; 2008, N 37, ст. 4181, N 43, ст. 4921; 2009, N 1, ст. 91; N 45, ст. 5323; 2010, N 6, ст. 628; N 18, ст. 2213; N 19, ст. 2302; N 29, ст. 3906);</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Указом Президента Российской Федерации от 13.10.2004 N 1313 "Вопросы Министерства юстиции Российской Федерации" (Собрание законодательства Российской Федерации, 2004, N 42, ст. 4108; 2005, N 44, ст. 4535, N 52, ст. 5690; 2006, N 12, ст. 1284, N 19, ст. 2070, N 23, ст. 2452, N 38, ст. 3975; 2007, N 13, ст. 1530, N 20, ст. 2390; 2008, N 10, ст. 909, N 29, ст. 3473, N 43, ст. 4921; 2010, N 4, ст. 368, N 19, ст. 2300; 2011, N 21, ст. 2927, N 21, ст. 2930, N 29, ст. 4420; 2012, N 8, ст. 990, N 18, ст. 2166, N 22, ст. 2759);</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постановлением</w:t>
      </w:r>
      <w:proofErr w:type="gramEnd"/>
      <w:r w:rsidRPr="00CA590A">
        <w:rPr>
          <w:rFonts w:ascii="Arial" w:eastAsia="Times New Roman" w:hAnsi="Arial" w:cs="Arial"/>
          <w:color w:val="000000"/>
          <w:sz w:val="18"/>
          <w:szCs w:val="18"/>
          <w:lang w:eastAsia="ru-RU"/>
        </w:rPr>
        <w:t xml:space="preserve"> Правительства Российской Федерации от 11.11.2010 N 889 "Об утверждении ставок консульских сборов, взимаемых должностными лицами за совершение консульских действий" (Собрание законодательства Российской Федерации, 2010, N 47, ст. 6116);</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приказом Минюста России от 21.05.2009 N 146 "Об утверждении Положения о Главном управлении Министерства юстиции Российской Федерации по субъекту (субъектам) Российской Федерации и Перечня главных управлений Министерства юстиции Российской Федерации по субъектам Российской Федерации" (зарегистрирован в Минюсте России 22.05.2009, регистрационный N 13985) с изменениями, внесенными приказами Минюста России от 01.04.2010 N 76 (зарегистрирован Минюстом России 08.04.2010, регистрационный N 16826); от 15.04.2010 N 91 (зарегистрирован Минюстом России 21.04.2010, регистрационный N 16948); от 27.09.2010 N 237 (зарегистрирован Минюстом России 19.10.2010, регистрационный N 18756); от 24.01.2011 N 23 (зарегистрирован Минюстом России 17.02.2011, регистрационный N 19872); от 19.09.2011 N 314 (зарегистрирован Минюстом России 27.09.2011, регистрационный N 21904), от 16.12.2011 N 430 (зарегистрирован Минюстом России 21.12.2011, регистрационный N 22715);</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приказом Минюста России от 21.05.2009 N 147 "Об утверждении Положения об Управлении Министерства юстиции Российской Федерации по субъекту (субъектам) Российской Федерации и Перечня управлений Министерства юстиции Российской Федерации по субъектам Российской Федерации" (зарегистрирован в Минюсте России 22.05.2009, регистрационный N 13984) с изменениями, внесенными приказами Минюста России от 01.04.2010 N 76 (зарегистрирован в Минюсте России 08.04.2010, регистрационный N 16826); от 15.04.2010 N 91 (зарегистрирован в Минюсте России 21.04.2010, регистрационный N 16948); от 27.09.2010 N 237 (зарегистрирован в Минюсте России 19.10.2010, регистрационный N 18756); от 24.01.2011 N 23 (зарегистрирован Минюстом России 17.02.2011, регистрационный N 19872); от 19.09.2011 N 314 (зарегистрирован Минюстом России 27.09.2011, регистрационный N 21904);</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приказом</w:t>
      </w:r>
      <w:proofErr w:type="gramEnd"/>
      <w:r w:rsidRPr="00CA590A">
        <w:rPr>
          <w:rFonts w:ascii="Arial" w:eastAsia="Times New Roman" w:hAnsi="Arial" w:cs="Arial"/>
          <w:color w:val="000000"/>
          <w:sz w:val="18"/>
          <w:szCs w:val="18"/>
          <w:lang w:eastAsia="ru-RU"/>
        </w:rPr>
        <w:t xml:space="preserve"> Минкультуры России от 28.12.2009 N 894 "Об утверждении Административного регламента Федерального архивного агентства по предоставлению государственной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 (зарегистрирован Минюстом России 12.02.2010, регистрационный N 16397);</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приказом</w:t>
      </w:r>
      <w:proofErr w:type="gramEnd"/>
      <w:r w:rsidRPr="00CA590A">
        <w:rPr>
          <w:rFonts w:ascii="Arial" w:eastAsia="Times New Roman" w:hAnsi="Arial" w:cs="Arial"/>
          <w:color w:val="000000"/>
          <w:sz w:val="18"/>
          <w:szCs w:val="18"/>
          <w:lang w:eastAsia="ru-RU"/>
        </w:rPr>
        <w:t xml:space="preserve"> МИД России от 22.11.2011 N 21341 "Об утверждении Положения о территориальном органе - Представительстве Министерства иностранных дел Российской Федерации на территории Российской Федерации" (зарегистрирован Минюстом России 30.12.2011, регистрационный N 22881).</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16. Для предоставления государственной услуги заявитель представляет в Департамент МИД России, Департамент Минюста России, в консульское учреждение, территориальный орган Минюста России, орган ЗАГС по почте следующие документы: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 заявление об истребовании документа (приложения N 5 - 7 к Административному регламенту);</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 квитанцию об уплате государственной пошлины или документ, подтверждающий уплату консульского сбора и сбора в счет возмещения фактических расходов;</w:t>
      </w:r>
    </w:p>
    <w:p w:rsidR="00CA590A" w:rsidRPr="00CA590A" w:rsidRDefault="00CA590A" w:rsidP="00CA590A">
      <w:pPr>
        <w:spacing w:before="225" w:after="225"/>
        <w:rPr>
          <w:rFonts w:ascii="Times New Roman" w:eastAsia="Times New Roman" w:hAnsi="Times New Roman" w:cs="Times New Roman"/>
          <w:sz w:val="24"/>
          <w:szCs w:val="24"/>
          <w:lang w:eastAsia="ru-RU"/>
        </w:rPr>
      </w:pPr>
      <w:r w:rsidRPr="00CA590A">
        <w:rPr>
          <w:rFonts w:ascii="Times New Roman" w:eastAsia="Times New Roman" w:hAnsi="Times New Roman" w:cs="Times New Roman"/>
          <w:sz w:val="24"/>
          <w:szCs w:val="24"/>
          <w:lang w:eastAsia="ru-RU"/>
        </w:rPr>
        <w:pict>
          <v:rect id="_x0000_i1025" style="width:0;height:.75pt" o:hralign="center" o:hrstd="t" o:hrnoshade="t" o:hr="t" fillcolor="black" stroked="f"/>
        </w:pic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Применяется до 1 января 2013 г. в соответствии с пунктом 7 статьи 74 Федерального закона от 1 июля 2011 г. N 169-ФЗ "О внесении изменений в отдельные законодательные акты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 копию паспорта гражданина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 копию документа, подтверждающего родство или представительство (при истребовании документа лицами, указанными в подпунктах 2 и 3 пункта 2 Административного регламента);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5) доверенность, удостоверенную в установленном порядке (при истребовании документа лицом, указанным в подпункте 4 пункта 2 Административного регламента).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17. В случае личной явки на прием в территориальный орган Минюста России, орган ЗАГС и консульское учреждение заявитель представляет следующие документы: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 документ, удостоверяющий личность (предъявляется);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 заявление об истребовании документа (приложения N 5 - 7 к Административному регламенту);</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 квитанцию об уплате государственной пошлины или документ, подтверждающий уплату консульского сбора и сбора в счет возмещения фактических расходов;</w:t>
      </w:r>
    </w:p>
    <w:p w:rsidR="00CA590A" w:rsidRPr="00CA590A" w:rsidRDefault="00CA590A" w:rsidP="00CA590A">
      <w:pPr>
        <w:spacing w:before="225" w:after="225"/>
        <w:rPr>
          <w:rFonts w:ascii="Times New Roman" w:eastAsia="Times New Roman" w:hAnsi="Times New Roman" w:cs="Times New Roman"/>
          <w:sz w:val="24"/>
          <w:szCs w:val="24"/>
          <w:lang w:eastAsia="ru-RU"/>
        </w:rPr>
      </w:pPr>
      <w:r w:rsidRPr="00CA590A">
        <w:rPr>
          <w:rFonts w:ascii="Times New Roman" w:eastAsia="Times New Roman" w:hAnsi="Times New Roman" w:cs="Times New Roman"/>
          <w:sz w:val="24"/>
          <w:szCs w:val="24"/>
          <w:lang w:eastAsia="ru-RU"/>
        </w:rPr>
        <w:pict>
          <v:rect id="_x0000_i1026" style="width:0;height:.75pt" o:hralign="center" o:hrstd="t" o:hrnoshade="t" o:hr="t" fillcolor="black" stroked="f"/>
        </w:pic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 1 января 2013 г. После 1 января 2013 г. по желанию заявителя.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 документ (предъявляется), подтверждающий родство или представительство (при истребовании документа лицами, указанными в подпунктах 2 и 3 пункта 2 Административного регламента);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5) доверенность, удостоверенную в установленном порядке (при истребовании документа лицом, указанным в подпункте 4 пункта 2 Административного регламента).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Бланки заявления об истребовании документа и квитанции об уплате государственной пошлины заявитель может получить по почте, направив предварительный запрос в Департамент МИД России, Департамент Минюста России, территориальный орган Минюста России, а также при личном обращении в консульские учреждения, органы ЗАГС. В электронном виде указанные документы размещены на сайтах МИД России, Минюста России, Департамента МИД России, консульских учреждений, территориальных органов Минюста России, а также на Едином портале и могут быть распечатаны заявителем.</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участвующих в предоставлении государственной услуги, и которые заявитель вправе представить, а также способы их получения заявителями, порядок их представления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18. Для предоставления государственной услуги Департаменту МИД России, Департаменту Минюста России, территориальному органу Минюста России, органу ЗАГС необходим документ, подтверждающий факт уплаты заявителем государственной пошлины, взимаемой за предоставление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Информацию, подтверждающую уплату заявителем государственной пошлины, Департамент МИД России, Департамент Минюста России, территориальный орган Минюста России, орган ЗАГС получает из Федерального казначейства на основании соответствующего запроса с использованием единой системы межведомственного электронного взаимодействия (далее - СМЭВ).</w:t>
      </w:r>
    </w:p>
    <w:p w:rsidR="00CA590A" w:rsidRPr="00CA590A" w:rsidRDefault="00CA590A" w:rsidP="00CA590A">
      <w:pPr>
        <w:spacing w:before="225" w:after="225"/>
        <w:rPr>
          <w:rFonts w:ascii="Times New Roman" w:eastAsia="Times New Roman" w:hAnsi="Times New Roman" w:cs="Times New Roman"/>
          <w:sz w:val="24"/>
          <w:szCs w:val="24"/>
          <w:lang w:eastAsia="ru-RU"/>
        </w:rPr>
      </w:pPr>
      <w:r w:rsidRPr="00CA590A">
        <w:rPr>
          <w:rFonts w:ascii="Times New Roman" w:eastAsia="Times New Roman" w:hAnsi="Times New Roman" w:cs="Times New Roman"/>
          <w:sz w:val="24"/>
          <w:szCs w:val="24"/>
          <w:lang w:eastAsia="ru-RU"/>
        </w:rPr>
        <w:pict>
          <v:rect id="_x0000_i1027" style="width:0;height:.75pt" o:hralign="center" o:hrstd="t" o:hrnoshade="t" o:hr="t" fillcolor="black" stroked="f"/>
        </w:pic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Применяется с 1 января 2013 г. в соответствии с пунктом 7 статьи 74 Федерального закона от 1 июля 2011 г. N 169-ФЗ "О внесении изменений в отдельные законодательные акты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Заявитель также вправе представить по собственной инициативе документ, подтверждающий уплату государственной пошлины за предоставление государственной услуги. В этом случае запрос в Федеральное казначейство не направляется. Непредставление заявителем указанного документа не является основанием для отказа заявителю в предоставлении государственной услуги.</w:t>
      </w:r>
    </w:p>
    <w:p w:rsidR="00CA590A" w:rsidRPr="00CA590A" w:rsidRDefault="00CA590A" w:rsidP="00CA590A">
      <w:pPr>
        <w:spacing w:before="225" w:after="225"/>
        <w:rPr>
          <w:rFonts w:ascii="Times New Roman" w:eastAsia="Times New Roman" w:hAnsi="Times New Roman" w:cs="Times New Roman"/>
          <w:sz w:val="24"/>
          <w:szCs w:val="24"/>
          <w:lang w:eastAsia="ru-RU"/>
        </w:rPr>
      </w:pPr>
      <w:r w:rsidRPr="00CA590A">
        <w:rPr>
          <w:rFonts w:ascii="Times New Roman" w:eastAsia="Times New Roman" w:hAnsi="Times New Roman" w:cs="Times New Roman"/>
          <w:sz w:val="24"/>
          <w:szCs w:val="24"/>
          <w:lang w:eastAsia="ru-RU"/>
        </w:rPr>
        <w:pict>
          <v:rect id="_x0000_i1028" style="width:0;height:.75pt" o:hralign="center" o:hrstd="t" o:hrnoshade="t" o:hr="t" fillcolor="black" stroked="f"/>
        </w:pic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Применяется с 1 января 2013 г. в соответствии с пунктом 7 статьи 74 Федерального закона от 1 июля 2011 г. N 169-ФЗ "О внесении изменений в отдельные законодательные акты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19. Запрещается требовать от заявителя: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lastRenderedPageBreak/>
        <w:t>представления</w:t>
      </w:r>
      <w:proofErr w:type="gramEnd"/>
      <w:r w:rsidRPr="00CA590A">
        <w:rPr>
          <w:rFonts w:ascii="Arial" w:eastAsia="Times New Roman" w:hAnsi="Arial" w:cs="Arial"/>
          <w:color w:val="000000"/>
          <w:sz w:val="18"/>
          <w:szCs w:val="18"/>
          <w:lang w:eastAsia="ru-RU"/>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Исчерпывающий перечень оснований отказа в приеме документов, необходимых для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20. Основания для отказа в приеме документов, необходимых для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 заявление об истребовании документа не поддается прочтению;</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xml:space="preserve">2) отсутствуют данные об </w:t>
      </w:r>
      <w:proofErr w:type="spellStart"/>
      <w:r w:rsidRPr="00CA590A">
        <w:rPr>
          <w:rFonts w:ascii="Arial" w:eastAsia="Times New Roman" w:hAnsi="Arial" w:cs="Arial"/>
          <w:color w:val="000000"/>
          <w:sz w:val="18"/>
          <w:szCs w:val="18"/>
          <w:lang w:eastAsia="ru-RU"/>
        </w:rPr>
        <w:t>истребуемом</w:t>
      </w:r>
      <w:proofErr w:type="spellEnd"/>
      <w:r w:rsidRPr="00CA590A">
        <w:rPr>
          <w:rFonts w:ascii="Arial" w:eastAsia="Times New Roman" w:hAnsi="Arial" w:cs="Arial"/>
          <w:color w:val="000000"/>
          <w:sz w:val="18"/>
          <w:szCs w:val="18"/>
          <w:lang w:eastAsia="ru-RU"/>
        </w:rPr>
        <w:t xml:space="preserve"> документе, предусмотренные в заявлении об истребовании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 отсутствует документ об уплате государственной пошлины или консульского сбора и сбора в счет возмещения фактических расходов.</w:t>
      </w:r>
    </w:p>
    <w:p w:rsidR="00CA590A" w:rsidRPr="00CA590A" w:rsidRDefault="00CA590A" w:rsidP="00CA590A">
      <w:pPr>
        <w:spacing w:before="225" w:after="225"/>
        <w:rPr>
          <w:rFonts w:ascii="Times New Roman" w:eastAsia="Times New Roman" w:hAnsi="Times New Roman" w:cs="Times New Roman"/>
          <w:sz w:val="24"/>
          <w:szCs w:val="24"/>
          <w:lang w:eastAsia="ru-RU"/>
        </w:rPr>
      </w:pPr>
      <w:r w:rsidRPr="00CA590A">
        <w:rPr>
          <w:rFonts w:ascii="Times New Roman" w:eastAsia="Times New Roman" w:hAnsi="Times New Roman" w:cs="Times New Roman"/>
          <w:sz w:val="24"/>
          <w:szCs w:val="24"/>
          <w:lang w:eastAsia="ru-RU"/>
        </w:rPr>
        <w:pict>
          <v:rect id="_x0000_i1029" style="width:0;height:.75pt" o:hralign="center" o:hrstd="t" o:hrnoshade="t" o:hr="t" fillcolor="black" stroked="f"/>
        </w:pic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 1 января 2013 г. После 1 января 2013 г. по желанию заявителя.</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Исчерпывающий перечень оснований для приостановления или отказа в предоставлении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21. Основанием для отказа в предоставлении государственной услуги является наличие международного договора, участником которого является Российская Федерация, устанавливающего иной порядок истребования документов или отсутствие предусмотренных законодательством Российской Федерации полномочий МИД России, Минюста России, территориальных органов Минюста России, органов ЗАГС на истребование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22. Оснований для приостановления предоставления государственной услуги не предусмотрено.</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23. Услуг, которые являются необходимыми и обязательными для предоставления государственной услуги, не имеется.</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24. За предоставление государственной услуги по истребованию личных документов с территории иностранного государства взимается государственная пошлина, размеры и сроки уплаты которой (и порядок взимания которой) установлены главой 25.3 Налогового кодекса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Согласно подпункту 52 пункта 1 статьи 333.33 Налогового кодекса Российской Федерации государственная пошлина уплачивается в следующем размере:</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за истребование документов с территории иностранных государств - 200 рублей за каждый документ.</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25. За предоставление государственной услуги по истребованию личных документов с территории Российской Федерации на основании статьи 36 Консульского устава Российской Федерации, постановления Правительства Российской Федерации от 11 ноября 2010 г. N 889 "Об утверждении ставок консульских сборов, взимаемых должностными лицами за совершение консульских действий" взимаются консульские сборы, а также сборы в счет возмещения фактических расходов, связанных с предоставлением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Размер консульского сбора за истребование документов составляет 40 долларов США или эквивалент в валюте иностранного государства за каждый документ.</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Информация о тарифах сборов в счет возмещения фактических расходов в соответствующей стране размещается на информационных стендах непосредственно в помещениях консульских учреждений, а также на официальных сайтах консульских учреждений.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26. Граждане Российской Федерации освобождаются от уплаты сборов в счет возмещения фактических расходов на основании части 4 статьи 36 Консульского устава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Консульские сборы, а также сборы в счет возмещения фактических расходов не взимаются при наличии соответствующего международного договора, участниками которого является Российская Федерация и государство, гражданином которого является заявитель.</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Глава консульского учреждения вправе понижать ставки консульских сборов и сборов в счет возмещения фактических расходов, связанных с совершением консульских действий, или освобождать от уплаты таких сборов отдельных лиц по их заявлениям, если указанные ими причины будут установлены и признаны уважительными.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Информация о тарифах консульских сборов, а также сборов в счет возмещения фактических расходов в соответствующей стране за предоставление государственной услуги размещается на информационных стендах в помещениях консульских учреждений, а также на их сайтах.</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27. Необходимость предоставления государственных услуг, которые являются необходимыми и обязательными для предоставления государственной услуги, отсутствует.</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28. Максимальный срок ожидания заявителя в очереди при подаче запроса о предоставлении государственной услуги составляет в среднем 30 минут.</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29. Максимальный срок ожидания заявителя в очереди при получении результата предоставления государственной услуги составляет в среднем 20 минут.</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Срок и порядок регистрации запроса заявителя о предоставлении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30. Запрос заявителя о предоставлении государственной услуги регистрируется Департаментом МИД России, Департаментом Минюста России, территориальными органами Минюста России, органами ЗАГС в течение 3-х рабочих дней с момента его поступления в Департамент МИД России, Департамент Минюста России, территориальный орган Минюста России, орган ЗАГС.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31. Запрос заявителя о предоставлении государственной услуги регистрируется в консульском учреждении в течение 3-х рабочих дней с момента обращения заявителя при отсутствии оснований для отказа в приеме документов или отказа в предоставлении государственной услуги.</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32. Предоставление государственной услуги осуществляется в специально предназначенных для этих целей помещениях приема и выдачи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33. Места ожидания и приема заявителей могут быть оборудованы информационным табло, предоставляющим информацию о порядке предоставления государственной услуги (включая трансляцию видеороликов, разъясняющих порядок предоставления государственной услуги), а также регулирующим поток "электронной очереди". Информация на табло может выводиться в виде "бегущей строки".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34. В местах ожидания и приема устанавливаются стулья (кресельные секции, кресла) для заявителей, выделяется место для оформления документов, предусматривающее столы (стойки) с канцелярскими принадлежностями.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35. Помещения, в которых предоставляется государственная услуга, оборудуются стендами, содержащими информацию о порядке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блок-схемы предоставления государственной услуги и краткое описание порядка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срок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исчерпывающий перечень документов, необходимых для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требования, предъявляемые к документам, необходимым для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исчерпывающий перечень оснований для отказа в приеме документов, необходимых для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исчерпывающий перечень оснований для приостановления либо отказа в предоставлении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 порядок информирования о ходе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порядок обжалования решений, действий (бездействия) должностных лиц Департамента МИД России, консульских учреждений, Департамента Минюста России, территориальных органов Минюста России, органов ЗАГС при предоставлении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На информационных стендах также размещаются: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извлечения из законодательных и иных нормативных правовых актов, устанавливающих требования к предоставлению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текст настоящего Административного регламента с приложениями;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порядок получения информации на официальных сайтах МИД России, Минюста России, консульских учреждений, территориальных органов Минюста России, органов ЗАГС в сети Интернет, на Едином портале.</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Показатели доступности и качества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36. Основными показателями доступности и качества предоставления государственной услуги являются количество жалоб от заявителей о нарушениях установленных Административным регламентом сроков предоставления государственной услуги, а также количество заявлений в суд по обжалованию решений, действий (бездействия) должностных лиц Департамента МИД России, Департамента Минюста России, консульских учреждений, территориальных органов Минюста России, органов ЗАГС, принимаемых при предоставлении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Количество жалоб заявителей по вопросам предоставления государственной услуги оценивается через количество обоснованных жалоб заявителей на качество и доступность государственной услуги, поступивших в МИД России, Минюст России, консульские учреждения, территориальные органы Минюста России, органы ЗАГС за отчетный период.</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Количество обжалований в судебном порядке решений, действий (бездействия) по предоставлению государственной услуги оценивается через отношение количества удовлетворенных судами требований (исков, заявлений) об обжаловании решений, действий (бездействия) должностных лиц Департамента МИД России, Департамента Минюста России, консульских учреждений, территориальных органов Минюста России, органов ЗАГС к общему количеству осуществленных действий и принятых решений за отчетный период.</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37. Показателями доступности и качества предоставления государственной услуги являются также:</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соблюдение сроков предоставления государственной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наличие технических ошибок при обработке заявлений, которое определяется как отношение количества технических ошибок, выявленных после регистрации заявлений, к общему количеству заявлений, зарегистрированных за отчетный период;</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удовлетворенность граждан качеством и доступностью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полнота, актуальность и доступность информации о порядке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минимальное количество взаимодействия заявителя с должностными лицами при предоставлении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возможность получения заявителем информации о ходе выполнения запроса о предоставлении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38.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III. Состав, последовательность и сроки выполнения административных процедур (действий), требования к порядку их выполнения</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Предоставление Департаментом МИД России государственной услуги по истребованию личных документов с территории иностранных государств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39. Предоставление Департаментом МИД России государственной услуги по истребованию личных документов с территории иностранных государств включает в себя следующие административные процедуры: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 регистрация запроса в Департаменте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 проверка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 формирование и направление межведомственного электронного запроса о подтверждении уплаты государственной пошлины;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4) подготовка отказа в приеме документов,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5) направление отказа в приеме документов или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6) регистрация запроса в консульском учреждении;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7) подготовка обращения об истребовании документа в соответствующий компетентный орган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8) направление запроса об истребовании документа в компетентный орган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9) регистрация консульским учреждением ответа компетентного органа иностранного государства на обращение об истребовании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10) подготовка ответа на запрос об истребовании личного документа, поступивший из Департамента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11) направление в Департамент МИД России ответа на запрос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12) регистрация ответа на запрос в Департаменте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13) подготовка ответа заявителю на запрос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14) направление заявителю ответа на запрос.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Блок-схема N 1 предоставления Департаментом МИД России государственной услуги по истребованию личных документов с территории иностранных государств приведена в приложении N 8 к Административному регламенту.</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Регистрация запроса в Департаменте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39.1. Основанием для начала данной административной процедуры является поступление в Департамент МИД России документов, указанных в пункте 16 Административного регламента, направленных заявителем почтовым отправлением.</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МИД России, ответственное за регистрацию документов, регистрирует поступившие документы.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поступления документов в Департамент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комплекта документов должностному лицу Департамента МИД России, ответственному за исполнение запросов об истребовании личных документов.</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Проверка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39.2.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зарегистрированного комплекта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МИД России, ответственное за исполнение запросов об истребовании личных документов, проверяет полученный комплект документов на наличие оснований для отказа в приеме документов и отказа в предоставлении государственной услуги, указанных в пунктах 20 и 21 Административного регламента.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30 минут с момента начала проверки комплекта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Формирование и направление межведомственного электронного запроса о подтверждении уплаты государственной пошлины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39.3. Основанием для начала данной административной процедуры является отсутствие в поступивших после 01.01.2013 от заявителя документах квитанции об уплате государственной пошлины за истребование документа. Должностное лицо Департамента МИД России, ответственное за исполнение запросов об истребовании личных документов, готовит запрос о подтверждении уплаты государственной пошлины за истребование личного документа и передает его должностному лицу Департамента МИД России, ответственному за межведомственное взаимодействие.</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данного административного действия составляет один рабочий день.</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Должностное лицо Департамента МИД России, ответственное за межведомственное взаимодействие:</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формирует с использованием программно-технических средств запрос о получении сведений об уплате государственной пошлины, в котором отражается период времени, за который требуется получить сведения;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направляет сформированный запрос в Федеральное казначейство по каналам СМЭВ.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данного административного действия составляет один рабочий день с момента передачи запроса о подтверждении уплаты государственной пошлины должностному лицу Департамента МИД России, ответственному за межведомственное взаимодействие.</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Срок подготовки и направления ответа на межведомственный электронный запрос не может превышать 5 рабочих дней со дня поступления межведомственного электронного запроса в Федеральное казначейство.</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МИД России, ответственное за межведомственное взаимодействие, проверяет с помощью программно-технических средств наличие подтверждения Федеральным казначейством факта уплаты государственной пошлины за истребование документа, поступившего по каналам СМЭВ, и сообщает результат проверки должностному лицу Департамента МИД России, ответственному за истребование личных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данного административного действия составляет 1 рабочий день с момента поступления из Федерального казначейства сведений об уплате государственной пошлины.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подтверждение или отсутствие сведений об уплате государственной пошлины и передача этой информации должностному лицу Департамента МИД России, ответственному за исполнение запросов об истребовании личных документов.</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Подготовка отказа в приеме документов,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39.4.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В случае наличия оснований для отказа в приеме документов или отказа в предоставлении государственной услуги должностное лицо Департамента МИД России, ответственное за исполнение запросов об истребовании личных документов, готовит письменный отказ в приеме документов или отказ в предоставлении государственной услуги на имя заявителя.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подготовки письменного отказа не должен превышать 5 рабочих дней.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В случае отсутствия оснований для отказа в приеме документов или отказа в предоставлении государственной услуги должностное лицо Департамента МИД России, ответственное за исполнение запросов об истребовании личных документов, готовит письменный запрос об истребовании личного документа из компетентного органа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подготовки письменного запроса не должен превышать 5 рабочих дней.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должностному лицу Департамента МИД России, ответственному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Направление отказа в приеме документов или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39.5.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МИД России, ответственное за регистрацию документов, регистрирует и направляет:</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 письменный отказ в приеме документов или письменный отказ в предоставлении государственной услуги по почтовому адресу заявителя;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 письменный запрос об истребовании личного документа с приложенным заявлением об истребовании документов из-за границы в соответствующее консульское учреждение для исполнения. Запрос направляется в консульское учреждение дипломатической почтой в соответствии с утвержденным графиком.</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регистрации документов и передачи их на отправку не должен превышать 3-х рабочих дней.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Результатом административной процедуры является направление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Регистрация запроса в консульском учреждении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39.6. Основанием для начала данной административной процедуры является поступление в консульское учреждение запроса об истребовании личного документа из компетентного органа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консульского учреждения, ответственное за регистрацию документов, регистрирует поступивший запрос об истребовании личного документа из компетентного органа иностранного государства и передает зарегистрированный запрос должностному лицу консульского учреждения, ответственному за исполнение таких запросов.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поступления документа в консульское учреждение.</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запроса об истребовании личного документа из компетентного органа иностранного государства должностному лицу консульского учреждения, ответственному за исполнение таких запросов.</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Подготовка обращения об истребовании документа в соответствующий компетентный орган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39.7.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истребовании личных документов, запроса об истребовании такого документа из компетентного органа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консульского учреждения, ответственное за исполнение запросов об истребовании личных документов, готовит соответствующее обращение об истребовании необходимого документа в компетентный орган иностранного государства и передает его должностному лицу консульского учреждения, ответственному за регистрацию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данной административной процедуры не должен превышать 3-х рабочих дней с момента получения должностным лицом запроса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должностному лицу консульского учреждения, ответственному за регистрацию документов, подготовленного обращения в компетентный орган иностранного государства.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Направление запроса об истребовании документа в компетентный орган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39.8.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обращения в компетентный орган иностранного государства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консульского учреждения, ответственное за регистрацию документов, регистрирует полученное обращение и направляет его в компетентный орган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данной административной процедуры является направление в компетентный орган иностранного государства обращения об истребовании документа.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Регистрация консульским учреждением ответа компетентного органа иностранного государства на обращение об истребовании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39.9. Основанием для начала данной административной процедуры является поступление из компетентного органа иностранного государства ответа на обращение об истребовании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консульского учреждения, ответственное за регистрацию документов, регистрирует поступивший из компетентного органа ответ и передает зарегистрированный ответ должностному лицу консульского департамента, ответственному за исполнение запросов об истребовании личных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поступления ответа в консульское учреждение.</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ответа должностному лицу консульского учреждения, ответственного за исполнение запросов об истребовании документов.</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Подготовка ответа на запрос об истребовании личного документа, поступивший из Департамента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39.10.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истребовании личных документов, ответа компетентного органа иностранного государства на обращение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консульского учреждения, ответственное за исполнение запросов об истребовании личных документов, готовит ответ на запрос об истребовании личного документа, поступивший из Департамента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В случае отсутствия ответа из компетентного органа иностранного государства на запрос консульского учреждения об истребовании личного документа более чем на 3 месяца должностное лицо консульского учреждения, ответственное за исполнение запросов об истребовании личных документов, готовит информацию об отсутствии ответа из компетентного органа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получения ответа компетентного органа иностранного государства или истечения 3-х месяцев с момента направления запроса об истребовании личного документа в компетентный орган иностранного государства (в случае отсутствия ответа).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подготовка ответа на запрос об истребовании личного документа, поступивший из Департамента МИД России, и передача подготовленного ответа на запрос об истребовании личного документа должностному лицу консульского учреждения, ответственному за регистрацию документов.</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Направление в Департамент МИД России ответа на запрос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39.11.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ответа на запрос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консульского учреждения, ответственное за регистрацию документов, регистрирует полученный ответ на запрос об истребовании личного документа и направляет его в Департамент МИД России дипломатической почтой в соответствии с утвержденным графиком. В состав ответа на запрос включается: истребованный документ или сообщение об отсутствии запрашиваемого документа с указанием причины отсутствия.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данной административной процедуры не должен превышать срока отправки очередной дипломатической почты с момента получения должностным лицом консульского учреждения, ответственным за регистрацию документов, ответа на запрос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направление в Департамент МИД России ответа на запрос об истребовании личного документа.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Регистрация ответа на запрос в Департаменте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39.12.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ответа на запрос об истребовании личного документа, поступившего из консульского учреждения.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МИД России, ответственное за регистрацию документов, регистрирует полученный ответ на запрос об истребовании личного документа и передает его должностному лицу Департамента МИД России, ответственному за исполнение запросов об истребовании личных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получения ответа на запрос об истребовании личного документа, поступившего из консульского учреждения.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ответа на запрос об истребовании личного документа должностному лицу Департамента МИД России, ответственному за исполнение запросов об истребовании личных документов.</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Подготовка ответа заявителю на запрос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39.13.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консульского учреждения.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xml:space="preserve">Должностное лицо Департамента МИД России, ответственное за исполнение запросов об истребовании личных документов, на основании полученных документов готовит ответ заявителю об исполнении запроса. В случае поступления </w:t>
      </w:r>
      <w:proofErr w:type="spellStart"/>
      <w:r w:rsidRPr="00CA590A">
        <w:rPr>
          <w:rFonts w:ascii="Arial" w:eastAsia="Times New Roman" w:hAnsi="Arial" w:cs="Arial"/>
          <w:color w:val="000000"/>
          <w:sz w:val="18"/>
          <w:szCs w:val="18"/>
          <w:lang w:eastAsia="ru-RU"/>
        </w:rPr>
        <w:t>истребуемого</w:t>
      </w:r>
      <w:proofErr w:type="spellEnd"/>
      <w:r w:rsidRPr="00CA590A">
        <w:rPr>
          <w:rFonts w:ascii="Arial" w:eastAsia="Times New Roman" w:hAnsi="Arial" w:cs="Arial"/>
          <w:color w:val="000000"/>
          <w:sz w:val="18"/>
          <w:szCs w:val="18"/>
          <w:lang w:eastAsia="ru-RU"/>
        </w:rPr>
        <w:t xml:space="preserve"> документа к ответу прилагается истребованный документ. В случае отсутствия </w:t>
      </w:r>
      <w:proofErr w:type="spellStart"/>
      <w:r w:rsidRPr="00CA590A">
        <w:rPr>
          <w:rFonts w:ascii="Arial" w:eastAsia="Times New Roman" w:hAnsi="Arial" w:cs="Arial"/>
          <w:color w:val="000000"/>
          <w:sz w:val="18"/>
          <w:szCs w:val="18"/>
          <w:lang w:eastAsia="ru-RU"/>
        </w:rPr>
        <w:t>истребуемого</w:t>
      </w:r>
      <w:proofErr w:type="spellEnd"/>
      <w:r w:rsidRPr="00CA590A">
        <w:rPr>
          <w:rFonts w:ascii="Arial" w:eastAsia="Times New Roman" w:hAnsi="Arial" w:cs="Arial"/>
          <w:color w:val="000000"/>
          <w:sz w:val="18"/>
          <w:szCs w:val="18"/>
          <w:lang w:eastAsia="ru-RU"/>
        </w:rPr>
        <w:t xml:space="preserve"> документа ответ должен содержать информацию об отсутствии запрашиваемого документа с указанием причины отсутствия. Подготовленный ответ передается должностному лицу Департамента МИД России, ответственному за регистрацию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Максимальный срок выполнения административной процедуры не должен превышать 3-х рабочих дней с момента получения должностным лицом Департамента МИД России,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консульского учреждения.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должностному лицу Департамента МИД России, ответственному за регистрацию документов, подготовленного ответа заявителю об исполнении запроса.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Направление заявителю ответа на запрос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39.14.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подготовленного ответа заявителю об исполнении запроса.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МИД России, ответственное за регистрацию документов, регистрирует и направляет почтовым отправлением на адрес заявителя ответ об исполнении запроса.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получения должностным лицом Департамента МИД России, ответственным за регистрацию документов, подготовленного ответа заявителю.</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направление заявителю ответа об исполнении запроса об истребовании личного документа.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Предоставление консульским учреждением государственной услуги по истребованию личных документов с территории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40. Предоставление консульским учреждением государственной услуги по истребованию личных документов с территории Российской Федерации включает в себя следующие административные процедуры: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 регистрация и проверка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 отказ в приеме документов, отказ в предоставлении государственной услуги или передача запроса об истребовании личного документа на регистрацию;</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 регистрация запроса в консульском учреждении;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 подготовка запроса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5) направление запроса об истребовании личного документа в Департамент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6) регистрация запроса в Департаменте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7) подготовка обращения об истребовании документа в соответствующий архивный орган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8) направление запроса в соответствующий архивный орган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9) регистрация в Департаменте МИД России ответа на обращение об истребовании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10) подготовка ответа на запрос, поступивший из консульского учреждения;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11) направление в консульское учреждение ответа на запрос;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12) регистрация ответа на запрос в консульском учреждении;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13) информирование заявителя об исполнении запроса;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14) передача заявителю истребованного документа или сообщения об отсутствии запрашиваемого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15) направление заявителю ответа на запрос.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Блок-схема N 2 предоставления консульским учреждением государственной услуги по истребованию личных документов с территории Российской Федерации приведена в приложении N 8 к Административному регламенту.</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Регистрация и проверка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40.1. Основанием для начала данной административной процедуры является представление заявителем в консульское учреждение документов, указанных в пункте 16 или 17 Административного регламента.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консульского учреждения, ответственное за регистрацию документов, регистрирует поступивший по почте запрос об истребовании документа и передает его должностному лицу консульского учреждения, ответственному за исполнение запросов об истребовании личных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Максимальный срок выполнения данного административного действия не должен превышать 15 минут с момента начала регистрации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консульского учреждения, ответственное за исполнение запросов об истребовании личных документов, проверяет полученный на личном приеме от заявителя или от должностного лица консульского учреждения, ответственного за регистрацию документов, комплект документов, на наличие оснований для отказа в приеме документов и отказа в предоставлении государственной услуги, указанных в пунктах 20 и 21 Административного регламента соответственно.</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данного административного действия не должен превышать 5 минут с момента начала проверки комплекта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Отказ в приеме документов, отказ в предоставлении государственной услуги или передача запроса об истребовании личного документа на регистрацию</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40.2.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В случае наличия оснований для отказа в приеме документов или отказа в предоставлении государственной услуги должностное лицо консульского учреждения, ответственное за исполнение запросов об истребовании личных документов, сообщает заявителю во время приема об отказе в приеме документов или об отказе в предоставлении государственной услуги, а также по его требованию или при поступлении документов по почте готовит письменный отказ в приеме документов или отказ в предоставлении государственной услуги на имя заявителя.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подготовки письменного отказа не должен превышать 1 рабочего дня.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В случае отсутствия оснований для отказа в приеме документов или отказа в предоставлении государственной услуги должностное лицо консульского учреждения, ответственное за исполнение запросов об истребовании личных документов, передает комплект документов должностному лицу консульского учреждения, ответственному за регистрацию документов, для их регистрации.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передачи комплекта документов на регистрацию не должен превышать 1 рабочего дня.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сообщение заявителю в устной форме (а по его требованию или при поступлении документов по почте в письменной форме) об отказе в приеме документов, об отказе в предоставлении государственной услуги, или передача запроса об истребовании личного документа на регистрацию.</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Регистрация запроса в консульском учреждении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40.3. Основанием для начала данной административной процедуры является передача должностному лицу консульского учреждения, ответственному за регистрацию документов, запроса об истребовании личного документа для регистрации.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консульского учреждения, ответственное за регистрацию документов, регистрирует поступившие документы.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1 рабочего дня с момента передачи документов на регистрацию.</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комплекта документов должностному лицу консульского учреждения, ответственному за исполнение запросов об истребовании личных документов.</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Подготовка запроса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40.4.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истребовании личных документов, зарегистрированного запроса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консульского учреждения, ответственное за исполнение запросов об истребовании личных документов, готовит письменный запрос об истребовании личного документа с территории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подготовки письменного запроса не должен превышать 5 рабочих дней.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подготовленного запроса об истребовании личного документа должностному лицу консульского учреждения, ответственному за регистрацию документов.</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Направление запроса об истребовании личного документа в Департамент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40.5.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запроса об истребовании личного документа с территории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консульского учреждения, ответственное за регистрацию документов, регистрирует и направляет зарегистрированный запрос с приложенным заявлением об истребовании личного документа в Департамент МИД России дипломатической почтой в соответствии с утвержденным графиком.</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регистрации документов и передачи их на отправку не должен превышать 3-х рабочих дней.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на отправку письменного запроса об истребовании личного документа с территории Российской Федерации.</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Регистрация запроса в Департаменте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40.6. Основанием для начала данной административной процедуры является поступление в Департамент МИД России запроса об истребовании личного документа с территории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МИД России, ответственное за регистрацию документов, регистрирует поступивший запрос об истребовании личного документа с территории Российской Федерации и передает зарегистрированный запрос должностному лицу Департамента МИД России, ответственному за исполнение таких запросов.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поступления документа в Департамент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запроса об истребовании личного документа с территории Российской Федерации должностному лицу Департамента МИД России, ответственному за исполнение таких запросов.</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Подготовка обращения об истребовании документа в соответствующий архивный орган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40.7.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запроса об истребовании такого документа с территории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МИД России, ответственное за исполнение запросов об истребовании личных документов, готовит обращение об истребовании необходимого документа в соответствующий архивный орган Российской Федерации по месту нахождения документа (органы ЗАГС, Федеральное архивное агентство) и передает его должностному лицу Департамента МИД России, ответственному за регистрацию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При истребовании документа о регистрации акта гражданского состояния обращение готовится в соответствующий орган ЗАГС, по месту нахождения записи акта гражданского состояния, при истребовании иного личного документа - в Федеральное архивное агентство.</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данной административной процедуры не должен превышать 3-х рабочих дней с момента получения должностным лицом Департамента МИД России, ответственным за исполнение запросов об истребовании личных документов, запроса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должностному лицу Департамента МИД России, ответственному за регистрацию документов, подготовленного обращения в соответствующий архивный орган Российской Федерации.</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Направление запроса в соответствующий архивный орган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40.8.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подготовленного обращения в соответствующий архивный орган Российской Федерации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МИД России, ответственное за регистрацию документов, регистрирует полученное обращение и направляет его с приложением заявления об истребовании документов из Российской Федерации в соответствующий архивный орган Российской Федерации по принадлежности.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направление в соответствующий архивный орган Российской Федерации обращения об истребовании документа.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Регистрация в Департаменте МИД России ответа на обращение об истребовании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40.9. Основанием для начала данной административной процедуры является поступление в Департамент МИД России из архивного органа Российской Федерации ответа на обращение об истребовании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Должностное лицо Департамента МИД России, ответственное за регистрацию документов, регистрирует поступивший из архивного органа ответ и передает зарегистрированный ответ должностному лицу Департамента МИД России, ответственному за исполнение запросов об истребовании личных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поступления ответа в Департамент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ответа должностному лицу Департамента МИД России, ответственному за исполнение запросов об истребовании документов.</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Подготовка ответа на запрос, поступивший из консульского учреждения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40.10.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зарегистрированного ответа архивного органа Российской Федерации на обращение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МИД России, ответственное за исполнение запросов об истребовании личных документов, готовит ответ на запрос об истребовании личного документа, поступивший из консульского учреждения, и передает его должностному лицу Департамента МИД России, ответственному за регистрацию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В случае отсутствия ответа из архивного органа Российской Федерации на запрос Департамента МИД России об истребовании личного документа более чем на 3 месяца должностное лицо Департамента МИД России, ответственное за исполнение запросов об истребовании личных документов, готовит повторный запрос об истребовании личного документа в соответствующий архивный орган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получения ответа архивного органа Российской Федерации или истечения 3-х месяцев с момента направления запроса об истребовании личного документа в соответствующий архивный орган Российской Федерации (в случае отсутствия ответа).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подготовленного ответа на запрос об истребовании личного документа должностному лицу Департамента МИД России, ответственному за регистрацию документов.</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Направление в консульское учреждение ответа на запрос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40.11.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подготовленного ответа на запрос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МИД России, ответственное за регистрацию документов, регистрирует полученный ответ на запрос об истребовании личного документа и направляет его в консульское учреждение, откуда поступил запрос, дипломатической почтой в соответствии с утвержденным графиком. В состав ответа на запрос включается: истребованный документ или сообщение об отсутствии запрашиваемого документа с указанием причины отсутствия.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данной административной процедуры не должен превышать срока отправки очередной дипломатической почты с момента получения должностным лицом Департамента МИД России, ответственным за регистрацию документов, ответа на запрос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направление в консульское учреждение ответа на запрос об истребовании личного документа.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Регистрация ответа на запрос в консульском учреждении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40.12.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ответа на запрос об истребовании личного документа, поступившего из Департамента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консульского учреждения, ответственное за регистрацию документов, регистрирует полученный ответ на запрос об истребовании личного документа и передает его должностному лицу консульского учреждения, ответственному за исполнение запросов об истребовании личных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получения ответа на запрос об истребовании личного документа, поступившего из Департамента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ответа на запрос об истребовании личного документа должностному лицу консульского учреждения, ответственному за исполнение запросов об истребовании личных документов.</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Информирование заявителя об исполнении запроса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40.13.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Департамента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консульского учреждения, ответственное за исполнение запросов об истребовании личных документов, на основании полученных документов информирует заявителя по телефону об исполнении запроса об истребовании личного документа с территории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получения должностным лицом консульского учреждения,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Департамента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информирование заявителя об исполнении запроса об истребовании личного документа с территории Российской Федерации.</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Передача заявителю истребованного документа или сообщения об отсутствии запрашиваемого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40.14. Основанием для начала данной административной процедуры является информирование заявителя об исполнении запроса об истребовании личного документа с территории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консульского учреждения, ответственное за исполнение запросов об истребовании личных документов, сообщает заявителю в устной или письменной форме (по требованию заявителя) о поступлении в консульское учреждение истребованного документа или о его отсутствии.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данной административной процедуры не должен превышать 3-х рабочих дней.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При личной явке заявителя должностное лицо консульского учреждения, ответственное за исполнение запросов об истребовании личных документов, передает заявителю истребованный документ.</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данной административной процедуры не должен превышать 20 минут с момента явки заявителя.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xml:space="preserve">Если заявитель не имеет возможности явиться в консульское учреждение, должностное лицо консульского учреждения, ответственное за исполнение запросов об истребовании личных документов, готовит ответ заявителю об исполнении запроса и прилагает к нему истребованный документ. В случае отсутствия </w:t>
      </w:r>
      <w:proofErr w:type="spellStart"/>
      <w:r w:rsidRPr="00CA590A">
        <w:rPr>
          <w:rFonts w:ascii="Arial" w:eastAsia="Times New Roman" w:hAnsi="Arial" w:cs="Arial"/>
          <w:color w:val="000000"/>
          <w:sz w:val="18"/>
          <w:szCs w:val="18"/>
          <w:lang w:eastAsia="ru-RU"/>
        </w:rPr>
        <w:t>истребуемого</w:t>
      </w:r>
      <w:proofErr w:type="spellEnd"/>
      <w:r w:rsidRPr="00CA590A">
        <w:rPr>
          <w:rFonts w:ascii="Arial" w:eastAsia="Times New Roman" w:hAnsi="Arial" w:cs="Arial"/>
          <w:color w:val="000000"/>
          <w:sz w:val="18"/>
          <w:szCs w:val="18"/>
          <w:lang w:eastAsia="ru-RU"/>
        </w:rPr>
        <w:t xml:space="preserve"> документа ответ должен содержать информацию об отсутствии запрашиваемого документа с указанием причины отсутствия. Подготовленный ответ передается должностному лицу консульского учреждения, ответственному за регистрацию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данной административной процедуры не должен превышать 5 рабочих дней.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xml:space="preserve">1) передача заявителю истребованного документа или сообщение об отсутствии </w:t>
      </w:r>
      <w:proofErr w:type="spellStart"/>
      <w:r w:rsidRPr="00CA590A">
        <w:rPr>
          <w:rFonts w:ascii="Arial" w:eastAsia="Times New Roman" w:hAnsi="Arial" w:cs="Arial"/>
          <w:color w:val="000000"/>
          <w:sz w:val="18"/>
          <w:szCs w:val="18"/>
          <w:lang w:eastAsia="ru-RU"/>
        </w:rPr>
        <w:t>истребуемого</w:t>
      </w:r>
      <w:proofErr w:type="spellEnd"/>
      <w:r w:rsidRPr="00CA590A">
        <w:rPr>
          <w:rFonts w:ascii="Arial" w:eastAsia="Times New Roman" w:hAnsi="Arial" w:cs="Arial"/>
          <w:color w:val="000000"/>
          <w:sz w:val="18"/>
          <w:szCs w:val="18"/>
          <w:lang w:eastAsia="ru-RU"/>
        </w:rPr>
        <w:t xml:space="preserve"> документа - в случае его явки в консульское учреждение;</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 передача должностному лицу консульского учреждения, ответственному за регистрацию документов, подготовленного ответа заявителю об исполнении запроса - в случае невозможности явки заявителя в консульское учреждение.</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Направление заявителю ответа на запрос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40.15.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ответа заявителю об исполнении запроса.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консульского учреждения, ответственное за регистрацию документов, регистрирует и направляет почтовым отправлением на адрес заявителя ответ об исполнении запроса.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2-х рабочих дней с момента получения должностным лицом консульского учреждения, ответственным за регистрацию документов, подготовленного ответа заявителю.</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направление заявителю ответа об исполнении запроса об истребовании личного документа с территории Российской Федерации.</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Предоставление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иностранных государств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41. Предоставление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иностранных государств включает в себя следующие административные процедуры: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 регистрация запроса в Департаменте Минюста России, территориальном органе Минюста России, органе ЗАГС;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 проверка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 формирование и направление межведомственного электронного запроса о подтверждении уплаты государственной пошлины;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 подготовка отказа в приеме документов,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5) направление отказа в приеме документов или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6) регистрация ответа компетентного органа иностранного государства на обращение об истребовании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7) подготовка ответа на запрос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8) направление заявителю ответа на запрос.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Блок-схема N 3 предоставления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иностранных государств приведена в приложении N 8 к Административному регламенту.</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Регистрация запроса в Департаменте Минюста России, территориальном органе Минюста России, органе ЗАГС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41.1. Основанием для начала данной административной процедуры является поступление документов, указанных в пункте 16 или 17 Административного регламента, в Департамент Минюста России по почте или с личного приема в Минюсте России, а в территориальный орган Минюста России, орган ЗАГС - направленных заявителем почтовым отправлением или представленных при личном обращении.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поступившие (представленные) документы.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поступления (представления) документов в Департамент Минюста России, территориальный орган Минюста России, орган ЗАГС.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комплекта документов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Проверка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41.2.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комплекта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проверяет полученный комплект документов на наличие оснований для отказа в приеме документов и отказа в предоставлении государственной услуги, указанных в пунктах 20 и 21 Административного регламента соответственно.</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30 минут с момента начала проверки комплекта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Формирование и направление межведомственного электронного запроса о подтверждении уплаты государственной пошлины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xml:space="preserve">41.3. Основанием для начала данной административной процедуры является отсутствие в поступивших после 01.01.2013 от заявителя документах квитанции об уплате государственной пошлины за истребование документа.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запрос о подтверждении уплаты государственной пошлины за истребование личного документа и передает его должностному лицу Департамента Минюста России, территориального органа Минюста России, органа ЗАГС, </w:t>
      </w:r>
      <w:r w:rsidRPr="00CA590A">
        <w:rPr>
          <w:rFonts w:ascii="Arial" w:eastAsia="Times New Roman" w:hAnsi="Arial" w:cs="Arial"/>
          <w:color w:val="000000"/>
          <w:sz w:val="18"/>
          <w:szCs w:val="18"/>
          <w:lang w:eastAsia="ru-RU"/>
        </w:rPr>
        <w:lastRenderedPageBreak/>
        <w:t>ответственному за межведомственное взаимодействие. В запросе указывается единый идентификатор физического лица и период времени, за который требуется получить сведения.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данного административного действия составляет один рабочий день.</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межведомственное взаимодействие:</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формирует с использованием программно-технических средств запрос о получении сведений об уплате государственной пошлины, в котором отражается период времени, за который требуется получить сведения;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направляет сформированный запрос в Федеральное казначейство по каналам СМЭВ.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данного административного действия составляет один рабочий день с момента передачи запроса о подтверждении уплаты государственной пошлины должностному лицу Департамента Минюста России, территориального органа Минюста России, органа ЗАГС, ответственному за межведомственное взаимодействие.</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межведомственное взаимодействие, проверяет с помощью программно-технических средств наличие подтверждения Федеральным казначейством факта уплаты государственной пошлины за истребование документа, поступившего по каналам СМЭВ, и сообщает результат проверки должностному лицу Департамента Минюста России, территориального органа Минюста России, органа ЗАГС, ответственному за истребование личных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данного административного действия составляет 1 рабочий день с момента поступления из Федерального казначейства сведений об уплате государственной пошлины.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подтверждение или отсутствие сведений об уплате государственной пошлины и передача этой информации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Подготовка отказа в приеме документов,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41.4.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В случае наличия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 в случае представления документов заявителем при личном обращении сообщает заявителю во время приема об отказе в приеме документов или об отказе в предоставлении государственной услуги, а также по его требованию готовит письменный отказ в приеме документов или письменный отказ в предоставлении государственной услуги на имя заявителя.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подготовки письменного отказа в приеме документов не должен превышать 15 рабочих дней;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 в случае поступления документов, направленных заявителем почтовым отправлением, готовит письменный отказ в приеме документов или письменный отказ в предоставлении государственной услуги на имя заявителя.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подготовки письменного отказа в приеме документов не должен превышать 15 рабочих дней.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В случае отсутствия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письменный запрос (приложение N 9 к Административному регламенту) об истребовании личного документа из компетентного органа иностранного государства и уведомление о направлении запроса об истребовании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подготовки письменного запроса не должен превышать 15 рабочих дней.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 и уведомления о направлении запроса об истребовании документа.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lastRenderedPageBreak/>
        <w:t>Направление отказа в приеме документов или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41.5.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 и уведомления о направлении запроса об истребовании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 письменный отказ в приеме документов или письменный отказ в предоставлении государственной услуги, а также уведомление о направлении запроса об истребовании личного документа в компетентный орган иностранного государства по почтовому адресу заявителя;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 письменный запрос об истребовании личного документа с приложением: заявления об истребовании документов из-за границы (при обращении граждан) или обращения органов опеки и попечительства, воспитательных и других организаций, в которых находятся дети, оставшиеся без попечения родителей, или других компетентных органов в соответствующий компетентный орган иностранного государства. Запрос направляется: Департаментом Минюста России - в Министерство юстиции иностранного государства; территориальным органом Минюста России - в территориальный орган иностранного государства или 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Департамент Минюста России для последующего направления в Министерство юстиции иностранного государства; органом ЗАГС - в органы регистрации актов гражданского состояния иностранного государства, наделенные правом непосредственного сношения в соответствии с международными договорами, или в территориальные органы Минюста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регистрации документов и передачи их на отправку не должен превышать 3-х рабочих дней.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на отправку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 и уведомления заявителя о направлении запроса об истребовании документа.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Регистрация ответа компетентного органа иностранного государства на обращение об истребовании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41.6. Основанием для начала данной административной процедуры является поступление из компетентного органа иностранного государства ответа на обращение об истребовании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поступивший из компетентного органа ответ и передает зарегистрированный ответ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поступления ответа в Департамент Минюста России, территориальный орган Минюста России, орган ЗАГС.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ответа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документов.</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Подготовка ответа на запрос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41.7.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ответа компетентного органа иностранного государства на обращение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xml:space="preserve">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на основании полученных документов готовит ответ заявителю об исполнении запроса. В случае поступления </w:t>
      </w:r>
      <w:proofErr w:type="spellStart"/>
      <w:r w:rsidRPr="00CA590A">
        <w:rPr>
          <w:rFonts w:ascii="Arial" w:eastAsia="Times New Roman" w:hAnsi="Arial" w:cs="Arial"/>
          <w:color w:val="000000"/>
          <w:sz w:val="18"/>
          <w:szCs w:val="18"/>
          <w:lang w:eastAsia="ru-RU"/>
        </w:rPr>
        <w:t>истребуемого</w:t>
      </w:r>
      <w:proofErr w:type="spellEnd"/>
      <w:r w:rsidRPr="00CA590A">
        <w:rPr>
          <w:rFonts w:ascii="Arial" w:eastAsia="Times New Roman" w:hAnsi="Arial" w:cs="Arial"/>
          <w:color w:val="000000"/>
          <w:sz w:val="18"/>
          <w:szCs w:val="18"/>
          <w:lang w:eastAsia="ru-RU"/>
        </w:rPr>
        <w:t xml:space="preserve"> документа к ответу прилагается истребованный документ. В случае отсутствия </w:t>
      </w:r>
      <w:proofErr w:type="spellStart"/>
      <w:r w:rsidRPr="00CA590A">
        <w:rPr>
          <w:rFonts w:ascii="Arial" w:eastAsia="Times New Roman" w:hAnsi="Arial" w:cs="Arial"/>
          <w:color w:val="000000"/>
          <w:sz w:val="18"/>
          <w:szCs w:val="18"/>
          <w:lang w:eastAsia="ru-RU"/>
        </w:rPr>
        <w:t>истребуемого</w:t>
      </w:r>
      <w:proofErr w:type="spellEnd"/>
      <w:r w:rsidRPr="00CA590A">
        <w:rPr>
          <w:rFonts w:ascii="Arial" w:eastAsia="Times New Roman" w:hAnsi="Arial" w:cs="Arial"/>
          <w:color w:val="000000"/>
          <w:sz w:val="18"/>
          <w:szCs w:val="18"/>
          <w:lang w:eastAsia="ru-RU"/>
        </w:rPr>
        <w:t xml:space="preserve"> документа ответ должен содержать информацию об отсутствии запрашиваемого документа с указанием причины отсутствия. Подготовленный ответ передается должностному лицу Департамента Минюста России, территориального органа Минюста России, органа ЗАГС, ответственному за регистрацию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xml:space="preserve">Максимальный срок выполнения административной процедуры не должен превышать 15 рабочих дней с момента получения должностным лицом Департамента Минюста России, территориального органа Минюста </w:t>
      </w:r>
      <w:r w:rsidRPr="00CA590A">
        <w:rPr>
          <w:rFonts w:ascii="Arial" w:eastAsia="Times New Roman" w:hAnsi="Arial" w:cs="Arial"/>
          <w:color w:val="000000"/>
          <w:sz w:val="18"/>
          <w:szCs w:val="18"/>
          <w:lang w:eastAsia="ru-RU"/>
        </w:rPr>
        <w:lastRenderedPageBreak/>
        <w:t>России, органа ЗАГС,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компетентного органа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подготовленного ответа заявителю об исполнении запроса.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Направление заявителю ответа на запрос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41.8.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подготовленного ответа заявителю об исполнении запроса.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 почтовым отправлением на адрес заявителя либо передает заявителю под роспись в получении ответ об исполнении запроса. Если ответ об исполнении касается запроса документа о регистрации акта гражданского состояния, то должностное лицо Департамента Минюста России и территориального органа Минюста России, ответственное за регистрацию документов, направляет ответ об исполнении запроса в орган ЗАГС, указанный в заявлении об истребовании документа заявителя, с одновременным уведомлением последнего.</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получения должностным лицом Департамента Минюста России, территориального органа Минюста России, органа ЗАГС, ответственного за регистрацию документов, подготовленного ответа заявителю.</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данной административной процедуры является направление на адрес заявителя либо передача последнему ответа об исполнении запроса об истребовании личного документа.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Предоставление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42. Предоставление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Российской Федерации включает в себя следующие административные процедуры: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 регистрация запроса в Департаменте Минюста России, территориальном органе Минюста России, органе ЗАГС;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2) проверка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3) подготовка отказа в приеме документов, отказа в предоставлении государственной услуги или запроса об истребовании личного документа из соответствующего архивного органа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 направление отказа в приеме документов или отказа в предоставлении государственной услуги или запроса об истребовании личного документа в соответствующий архивный орган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5) регистрация ответа соответствующего архивного органа Российской Федерации на обращение об истребовании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6) подготовка ответа на запрос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7) направление в компетентный орган иностранного государства или заявителю ответа на запрос.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Блок-схема N 4 предоставления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Российской Федерации приведена в приложении N 8 к Административному регламенту.</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Регистрация запроса в Департаменте Минюста России, территориальном органе Минюста России, органе ЗАГС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42.1. Основанием для начала данной административной процедуры является поступление в Департамент Минюста России, территориальный орган Минюста России, орган ЗАГС документов, указанных в пункте 16 Административного регламента, направленных компетентным органом иностранного государства или заявителем почтовым отправлением с территории иностранного государства.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поступившие документы.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поступления документов в Департамент Минюста России, территориальный орган Минюста России, орган ЗАГС.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Результатом административной процедуры является передача зарегистрированного комплекта документов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Проверка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42.2.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комплекта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проверяет полученный комплект документов на наличие оснований для отказа в приеме документов и отказа в предоставлении государственной услуги, указанных в пунктах 20 и 21</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Административного регламента соответственно.</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30 минут с момента начала проверки комплекта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Подготовка отказа в приеме документов, отказа в предоставлении государственной услуги или запроса об истребовании личного документа из соответствующего архивного органа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42.3.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В случае наличия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письменный отказ в приеме документов или письменный отказ в предоставлении государственной услуги в компетентный орган иностранного государства или заявителю.</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подготовки письменного отказа в приеме документов не должен превышать 15 рабочих дней.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В случае отсутствия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исполнительной власти субъекта Российской Федерации, ответственное за исполнение запросов об истребовании личных документов, готовит письменный запрос об истребовании личного документа в соответствующий архивный орган Российской Федерации по месту нахождения документа (органы ЗАГС, Федеральное архивное агентство) и уведомление о направлении запроса об истребовании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подготовки письменного запроса не должен превышать 15 рабочих дней.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соответствующего архивного органа Российской Федерации по месту нахождения документа и уведомления заявителя о направлении запроса об истребовании документа.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Направление отказа в приеме документов или отказа в предоставлении государственной услуги или запроса об истребовании личного документа в соответствующий архивный орган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42.4.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соответствующего архивного органа Российской Федерации и уведомления о направлении запроса об истребовании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1) письменный отказ в приеме документов или письменный отказ в предоставлении государственной услуги, а также уведомление о направлении запроса об истребовании личного документа в соответствующий архивный орган Российской Федерации в компетентный орган иностранного государства или заявителю;</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2) письменный запрос об истребовании личного документа с приложением заявления об истребовании документов из Российской Федерации направляется при истребовании документа о регистрации акта гражданского состояния - в соответствующий орган ЗАГС, по месту нахождения записи акта гражданского состояния; при истребовании другого личного документа - в соответствующий архивный орган Российской Федерации или в Федеральное архивное агентство.</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регистрации документов и передачи их на отправку не должен превышать 3-х рабочих дней.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на отправку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в соответствующий архивный орган Российской Федерации и уведомления о направлении запроса об истребовании документа.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Регистрация ответа соответствующего архивного органа Российской Федерации на обращение об истребовании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42.5. Основанием для начала данной административной процедуры является поступление из соответствующего архивного органа Российской Федерации ответа на обращение об истребовании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поступивший из архивного органа Российской Федерации ответ и передает зарегистрированный ответ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поступления ответа в Департамент Минюста России, территориальный орган Минюста России, орган ЗАГС.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зарегистрированного ответа должностному лицу Департамента Минюста России, территориального органа Минюста России, органа ЗАГС, ответственного за исполнение запросов об истребовании документов.</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Подготовка ответа на запрос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42.6.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ответа соответствующего архивного органа Российской Федерации на обращение об истребовании личного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ответ в компетентный орган иностранного государства с приложением полученного документа, а также заявителю (при наличии полного почтового адреса заявителя он уведомляется о направлении документа).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xml:space="preserve">В случае отсутствия </w:t>
      </w:r>
      <w:proofErr w:type="spellStart"/>
      <w:r w:rsidRPr="00CA590A">
        <w:rPr>
          <w:rFonts w:ascii="Arial" w:eastAsia="Times New Roman" w:hAnsi="Arial" w:cs="Arial"/>
          <w:color w:val="000000"/>
          <w:sz w:val="18"/>
          <w:szCs w:val="18"/>
          <w:lang w:eastAsia="ru-RU"/>
        </w:rPr>
        <w:t>истребуемого</w:t>
      </w:r>
      <w:proofErr w:type="spellEnd"/>
      <w:r w:rsidRPr="00CA590A">
        <w:rPr>
          <w:rFonts w:ascii="Arial" w:eastAsia="Times New Roman" w:hAnsi="Arial" w:cs="Arial"/>
          <w:color w:val="000000"/>
          <w:sz w:val="18"/>
          <w:szCs w:val="18"/>
          <w:lang w:eastAsia="ru-RU"/>
        </w:rPr>
        <w:t xml:space="preserve"> документа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ответ, содержащий информацию о причинах его отсутствия, в компетентный орган иностранного государства или заявителю.</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Подготовленный ответ передается должностному лицу Департамента Минюста России, территориального органа Минюста России, органа ЗАГС, ответственному за регистрацию документов.</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15 рабочих дней с момента получения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соответствующего архивного органа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подготовленного ответа в компетентный орган или заявителю.</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Направление в компетентный орган иностранного государства или заявителю ответа на запрос</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42.7.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подготовленного ответа в компетентный орган иностранного государства или заявителю об исполнении запроса.</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 xml:space="preserve">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 в компетентный орган иностранного </w:t>
      </w:r>
      <w:r w:rsidRPr="00CA590A">
        <w:rPr>
          <w:rFonts w:ascii="Arial" w:eastAsia="Times New Roman" w:hAnsi="Arial" w:cs="Arial"/>
          <w:color w:val="000000"/>
          <w:sz w:val="18"/>
          <w:szCs w:val="18"/>
          <w:lang w:eastAsia="ru-RU"/>
        </w:rPr>
        <w:lastRenderedPageBreak/>
        <w:t>государства или в структурное подразделение МИД России, ответственное за отправку дипломатической почты, ответ об исполнении запроса для последующей пересылки в компетентный орган иностранного государства или заявителю.</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Максимальный срок выполнения административной процедуры не должен превышать 3-х рабочих дней с момента получения должностным лицом Департамента Минюста России, территориального органа Минюста России, органа ЗАГС, ответственного за регистрацию документов, подготовленного ответа в компетентный орган иностранного государства или заявителю.</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Результатом административной процедуры является направление в компетентный орган иностранного государства или заявителю ответа об исполнении запроса об истребовании личного документа.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IV. Формы контроля за исполнением Административного регламента</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43.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должностными лицами, ответственными за выполнение административных действий, входящих в состав административной процедуры, административных процедур, а также путем проведения должностными лицами МИД России и Минюста России, руководителем Департамента МИД России, Департамента Минюста России, территориального органа Минюста России, органа ЗАГС, консульского учреждения проверок исполнения положений Административного регламента, иных нормативных правовых актов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44. Для текущего контроля используются сведения, имеющиеся в электронной базе данных, служебная корреспонденция, устная и письменная информация государственных служащих, осуществляющих выполнение административных действий, входящих в состав административных процедур, журналы учета соответствующих документов и другие сведения.</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 xml:space="preserve">Порядок и периодичность осуществления плановых и </w:t>
      </w:r>
      <w:proofErr w:type="gramStart"/>
      <w:r w:rsidRPr="00CA590A">
        <w:rPr>
          <w:rFonts w:ascii="Arial" w:eastAsia="Times New Roman" w:hAnsi="Arial" w:cs="Arial"/>
          <w:b/>
          <w:bCs/>
          <w:color w:val="000000"/>
          <w:sz w:val="20"/>
          <w:szCs w:val="20"/>
          <w:lang w:eastAsia="ru-RU"/>
        </w:rPr>
        <w:t>внеплановых проверок полноты</w:t>
      </w:r>
      <w:proofErr w:type="gramEnd"/>
      <w:r w:rsidRPr="00CA590A">
        <w:rPr>
          <w:rFonts w:ascii="Arial" w:eastAsia="Times New Roman" w:hAnsi="Arial" w:cs="Arial"/>
          <w:b/>
          <w:bCs/>
          <w:color w:val="000000"/>
          <w:sz w:val="20"/>
          <w:szCs w:val="20"/>
          <w:lang w:eastAsia="ru-RU"/>
        </w:rPr>
        <w:t xml:space="preserve">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45.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Департамента МИД России, Департамента Минюста России, территориального органа Минюста России, органа ЗАГС, консульского учреждения.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46. Проверки могут быть плановыми (осуществляться на основании полугодовых или годовых планов работы МИД России, консульского учреждения, Минюста России, территориального органа Минюста России) и внеплановыми (осуществляться на основании жалоб граждан на действия (бездействие) должностных лиц Департамента МИД России, Департамента Минюста России, территориального органа Минюста России, органа ЗАГС, консульского учреждения).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47. Для проведения проверки полноты и качества предоставления государственной услуги консульскими учреждениями формируется комиссия, в состав которой включаются должностные лица МИД России, консульского учреждения.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48. Для проведения проверки полноты и качества предоставления государственной услуги органами ЗАГС формируется комиссия, в состав которой включаются должностные лица Минюста России, территориального органа Минюста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49. Результаты проверки оформляются актом, в котором отмечаются выявленные недостатки и предложения по их устранению.</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Ответственность должностных лиц федерального органа исполнительной власти за решения и действия (бездействие), принимаемые (осуществляемые) ими в ходе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50. Должностные лица Департамента МИД России, Департамента Минюста России, территориального органа Минюста России, органа ЗАГС, консульского учреждения, нарушившие положения настоящего Административного регламента, несут ответственность в соответствии с законодательством Российской Федерации.</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51. Порядок и формы контроля за предоставлением государственной услуги должны отвечать требованиям непрерывности и действенности (эффективности).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lastRenderedPageBreak/>
        <w:t>52. Контроль за предоставлением государственной услуги может осуществляться путем получения в Департаменте МИД России, Департаменте Минюста России, территориальном органе Минюста России, органе ЗАГС, консульском учреждении информации о ней по телефону, по письменным обращениям, по электронной почте.</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Контроль за предоставлением государственной услуги может также осуществляться путем направления замечаний и предложений по улучшению качества предоставления государственной услуги.</w:t>
      </w:r>
    </w:p>
    <w:p w:rsidR="00CA590A" w:rsidRPr="00CA590A" w:rsidRDefault="00CA590A" w:rsidP="00CA590A">
      <w:pPr>
        <w:shd w:val="clear" w:color="auto" w:fill="FFFFFF"/>
        <w:spacing w:before="105" w:after="150"/>
        <w:jc w:val="center"/>
        <w:textAlignment w:val="center"/>
        <w:rPr>
          <w:rFonts w:ascii="Arial" w:eastAsia="Times New Roman" w:hAnsi="Arial" w:cs="Arial"/>
          <w:b/>
          <w:bCs/>
          <w:color w:val="000000"/>
          <w:sz w:val="20"/>
          <w:szCs w:val="20"/>
          <w:lang w:eastAsia="ru-RU"/>
        </w:rPr>
      </w:pPr>
      <w:r w:rsidRPr="00CA590A">
        <w:rPr>
          <w:rFonts w:ascii="Arial" w:eastAsia="Times New Roman" w:hAnsi="Arial" w:cs="Arial"/>
          <w:b/>
          <w:bCs/>
          <w:color w:val="000000"/>
          <w:sz w:val="20"/>
          <w:szCs w:val="20"/>
          <w:lang w:eastAsia="ru-RU"/>
        </w:rPr>
        <w:t>V. Досудебное (внесудебное) обжалование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53. Предметом досудебного (внесудебного) обжалования являются решения и действия (бездействие) должностных лиц Департамента МИД России, Департамента Минюста России, территориального органа Минюста России, органа ЗАГС, консульского учреждения, принятые и осуществленные с нарушением стандарта предоставления государственной услуги, а также ненадлежащее исполнение должностными лицами их должностных обязанностей, установленных настоящим Административным регламентом и иными нормативными правовыми актами, регулирующими отношения, возникающие в связи с предоставлением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54. Заявитель может обратиться с жалобой, в том числе в следующих случаях:</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нарушение</w:t>
      </w:r>
      <w:proofErr w:type="gramEnd"/>
      <w:r w:rsidRPr="00CA590A">
        <w:rPr>
          <w:rFonts w:ascii="Arial" w:eastAsia="Times New Roman" w:hAnsi="Arial" w:cs="Arial"/>
          <w:color w:val="000000"/>
          <w:sz w:val="18"/>
          <w:szCs w:val="18"/>
          <w:lang w:eastAsia="ru-RU"/>
        </w:rPr>
        <w:t xml:space="preserve"> срока регистрации запроса заявителя о предоставлении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нарушение</w:t>
      </w:r>
      <w:proofErr w:type="gramEnd"/>
      <w:r w:rsidRPr="00CA590A">
        <w:rPr>
          <w:rFonts w:ascii="Arial" w:eastAsia="Times New Roman" w:hAnsi="Arial" w:cs="Arial"/>
          <w:color w:val="000000"/>
          <w:sz w:val="18"/>
          <w:szCs w:val="18"/>
          <w:lang w:eastAsia="ru-RU"/>
        </w:rPr>
        <w:t xml:space="preserve"> срока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требование</w:t>
      </w:r>
      <w:proofErr w:type="gramEnd"/>
      <w:r w:rsidRPr="00CA590A">
        <w:rPr>
          <w:rFonts w:ascii="Arial" w:eastAsia="Times New Roman" w:hAnsi="Arial" w:cs="Arial"/>
          <w:color w:val="000000"/>
          <w:sz w:val="18"/>
          <w:szCs w:val="18"/>
          <w:lang w:eastAsia="ru-RU"/>
        </w:rPr>
        <w:t xml:space="preserve"> у заявителя документов, не предусмотренных нормативными правовыми актами Российской Федерации, для предоставления государственной услуги;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отказ</w:t>
      </w:r>
      <w:proofErr w:type="gramEnd"/>
      <w:r w:rsidRPr="00CA590A">
        <w:rPr>
          <w:rFonts w:ascii="Arial" w:eastAsia="Times New Roman" w:hAnsi="Arial" w:cs="Arial"/>
          <w:color w:val="000000"/>
          <w:sz w:val="18"/>
          <w:szCs w:val="18"/>
          <w:lang w:eastAsia="ru-RU"/>
        </w:rPr>
        <w:t xml:space="preserve">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отказ</w:t>
      </w:r>
      <w:proofErr w:type="gramEnd"/>
      <w:r w:rsidRPr="00CA590A">
        <w:rPr>
          <w:rFonts w:ascii="Arial" w:eastAsia="Times New Roman" w:hAnsi="Arial" w:cs="Arial"/>
          <w:color w:val="000000"/>
          <w:sz w:val="18"/>
          <w:szCs w:val="18"/>
          <w:lang w:eastAsia="ru-RU"/>
        </w:rPr>
        <w:t xml:space="preserve">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затребование</w:t>
      </w:r>
      <w:proofErr w:type="gramEnd"/>
      <w:r w:rsidRPr="00CA590A">
        <w:rPr>
          <w:rFonts w:ascii="Arial" w:eastAsia="Times New Roman" w:hAnsi="Arial" w:cs="Arial"/>
          <w:color w:val="000000"/>
          <w:sz w:val="18"/>
          <w:szCs w:val="18"/>
          <w:lang w:eastAsia="ru-RU"/>
        </w:rPr>
        <w:t xml:space="preserve"> с заявителя при предоставлении государственной услуги платы, не предусмотренной нормативными правовыми актами Российской Федерации;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отказ</w:t>
      </w:r>
      <w:proofErr w:type="gramEnd"/>
      <w:r w:rsidRPr="00CA590A">
        <w:rPr>
          <w:rFonts w:ascii="Arial" w:eastAsia="Times New Roman" w:hAnsi="Arial" w:cs="Arial"/>
          <w:color w:val="000000"/>
          <w:sz w:val="18"/>
          <w:szCs w:val="18"/>
          <w:lang w:eastAsia="ru-RU"/>
        </w:rPr>
        <w:t xml:space="preserve"> Департамента МИД России, Департамента Минюста России, территориального органа Минюста России, органа ЗАГС, консульского учреждения, должностного лица Департамента МИД России, Департамента Минюста России, территориального органа Минюста России, органа ЗАГС, консульского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55. Жалобы на решения, принятые в ходе предоставления государственной услуги должностным лицом Департамента МИД России, консульского учреждения, направляются руководителю Департамента МИД России, консульского учреждения, их заместителям.</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Жалобы на решения, принятые руководителем Департамента МИД России, консульского учреждения, подаются в МИД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Жалобы на решения, принятые в ходе предоставления государственной услуги должностным лицом Департамента Минюста России, территориального органа Минюста России, органа ЗАГС, направляются руководителю Департамента Минюста России, территориального органа Минюста России, органа ЗАГС, их заместителям.</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Жалобы на решения, принятые руководителем Департамента Минюста России, территориального органа Минюста России, органа ЗАГС, подаются в Минюст России.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56. Жалоба подается в письменной форме на бумажном носителе либо в электронной форме.</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Жалоба может быть направлена по почте, с использованием информационно-телекоммуникационной сети Интернет либо официальных сайтов МИД России, консульских учреждений, Минюста России, территориальных органов Минюста России, органов ЗАГС, Единого портала, а также может быть принята при личном приеме заявителя.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57. Жалоба должна содержать:</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наименование</w:t>
      </w:r>
      <w:proofErr w:type="gramEnd"/>
      <w:r w:rsidRPr="00CA590A">
        <w:rPr>
          <w:rFonts w:ascii="Arial" w:eastAsia="Times New Roman" w:hAnsi="Arial" w:cs="Arial"/>
          <w:color w:val="000000"/>
          <w:sz w:val="18"/>
          <w:szCs w:val="18"/>
          <w:lang w:eastAsia="ru-RU"/>
        </w:rPr>
        <w:t xml:space="preserve"> органа, предоставляющего государственную услугу, должностного лица Департамента МИД России, Департамента Минюста России, территориального органа Минюста России, органа ЗАГС, консульского учреждения, предоставляющего государственную услугу, решения и действия (бездействие) которых обжалуются;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фамилию</w:t>
      </w:r>
      <w:proofErr w:type="gramEnd"/>
      <w:r w:rsidRPr="00CA590A">
        <w:rPr>
          <w:rFonts w:ascii="Arial" w:eastAsia="Times New Roman" w:hAnsi="Arial" w:cs="Arial"/>
          <w:color w:val="000000"/>
          <w:sz w:val="18"/>
          <w:szCs w:val="18"/>
          <w:lang w:eastAsia="ru-RU"/>
        </w:rPr>
        <w:t xml:space="preserve">,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w:t>
      </w:r>
      <w:r w:rsidRPr="00CA590A">
        <w:rPr>
          <w:rFonts w:ascii="Arial" w:eastAsia="Times New Roman" w:hAnsi="Arial" w:cs="Arial"/>
          <w:color w:val="000000"/>
          <w:sz w:val="18"/>
          <w:szCs w:val="18"/>
          <w:lang w:eastAsia="ru-RU"/>
        </w:rPr>
        <w:lastRenderedPageBreak/>
        <w:t>(номера) контактного телефона, адрес (адреса) электронной почты (при наличии) и почтовый адрес, по которым должен быть направлен ответ;</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сведения</w:t>
      </w:r>
      <w:proofErr w:type="gramEnd"/>
      <w:r w:rsidRPr="00CA590A">
        <w:rPr>
          <w:rFonts w:ascii="Arial" w:eastAsia="Times New Roman" w:hAnsi="Arial" w:cs="Arial"/>
          <w:color w:val="000000"/>
          <w:sz w:val="18"/>
          <w:szCs w:val="18"/>
          <w:lang w:eastAsia="ru-RU"/>
        </w:rPr>
        <w:t xml:space="preserve"> об обжалуемых решениях и действиях (бездействии) Департамента МИД России, Департамента Минюста России, территориального органа Минюста России, органа ЗАГС, консульского учреждения, должностного лица Департамента МИД России, Департамента Минюста России, территориального органа Минюста России, органа ЗАГС, консульского учреждения;</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доводы</w:t>
      </w:r>
      <w:proofErr w:type="gramEnd"/>
      <w:r w:rsidRPr="00CA590A">
        <w:rPr>
          <w:rFonts w:ascii="Arial" w:eastAsia="Times New Roman" w:hAnsi="Arial" w:cs="Arial"/>
          <w:color w:val="000000"/>
          <w:sz w:val="18"/>
          <w:szCs w:val="18"/>
          <w:lang w:eastAsia="ru-RU"/>
        </w:rPr>
        <w:t>, на основании которых заявитель не согласен с решением и действием (бездействием) Департамента МИД России, Департамента Минюста России, территориального органа Минюста России, органа ЗАГС, консульского учреждения, должностного лица Департамента МИД России, Департамента Минюста России, территориального органа Минюста России, органа ЗАГС, консульского учреждения. Заявителем могут быть представлены документы (при наличии), подтверждающие доводы заявителя, либо их копии.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58. Жалоба, поступившая в Департамент МИД России, Департамент Минюста России, территориальный орган Минюста России, орган ЗАГС, консульское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МИД России, Департамента Минюста России, территориального органа Минюста России, органа ЗАГС, консульского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59. По результатам рассмотрения жалобы Департамент МИД России, Департамент Минюста России, территориальный орган Минюста России, орган ЗАГС, консульское учреждение принимает одно из следующих решений:</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proofErr w:type="gramStart"/>
      <w:r w:rsidRPr="00CA590A">
        <w:rPr>
          <w:rFonts w:ascii="Arial" w:eastAsia="Times New Roman" w:hAnsi="Arial" w:cs="Arial"/>
          <w:color w:val="000000"/>
          <w:sz w:val="18"/>
          <w:szCs w:val="18"/>
          <w:lang w:eastAsia="ru-RU"/>
        </w:rPr>
        <w:t>удовлетворяет</w:t>
      </w:r>
      <w:proofErr w:type="gramEnd"/>
      <w:r w:rsidRPr="00CA590A">
        <w:rPr>
          <w:rFonts w:ascii="Arial" w:eastAsia="Times New Roman" w:hAnsi="Arial" w:cs="Arial"/>
          <w:color w:val="000000"/>
          <w:sz w:val="18"/>
          <w:szCs w:val="18"/>
          <w:lang w:eastAsia="ru-RU"/>
        </w:rPr>
        <w:t xml:space="preserve"> жалобу, в том числе в форме отмены принятого решения, исправления допущенных Департаментом МИД России, Департаментом Минюста России, территориальным органом Минюста России, органом ЗАГС, консульским учреждением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отказывает в удовлетворении жалобы.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60.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590A" w:rsidRPr="00CA590A" w:rsidRDefault="00CA590A" w:rsidP="00CA590A">
      <w:pPr>
        <w:shd w:val="clear" w:color="auto" w:fill="FFFFFF"/>
        <w:spacing w:before="105" w:after="150"/>
        <w:jc w:val="both"/>
        <w:textAlignment w:val="center"/>
        <w:rPr>
          <w:rFonts w:ascii="Arial" w:eastAsia="Times New Roman" w:hAnsi="Arial" w:cs="Arial"/>
          <w:color w:val="000000"/>
          <w:sz w:val="18"/>
          <w:szCs w:val="18"/>
          <w:lang w:eastAsia="ru-RU"/>
        </w:rPr>
      </w:pPr>
      <w:r w:rsidRPr="00CA590A">
        <w:rPr>
          <w:rFonts w:ascii="Arial" w:eastAsia="Times New Roman" w:hAnsi="Arial" w:cs="Arial"/>
          <w:color w:val="000000"/>
          <w:sz w:val="18"/>
          <w:szCs w:val="18"/>
          <w:lang w:eastAsia="ru-RU"/>
        </w:rPr>
        <w:t>61.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hyperlink r:id="rId18" w:history="1">
        <w:r w:rsidRPr="00CA590A">
          <w:rPr>
            <w:rFonts w:ascii="Arial" w:eastAsia="Times New Roman" w:hAnsi="Arial" w:cs="Arial"/>
            <w:color w:val="7C3C7E"/>
            <w:sz w:val="18"/>
            <w:szCs w:val="18"/>
            <w:u w:val="single"/>
            <w:bdr w:val="none" w:sz="0" w:space="0" w:color="auto" w:frame="1"/>
            <w:lang w:eastAsia="ru-RU"/>
          </w:rPr>
          <w:t>Приложение 1</w:t>
        </w:r>
      </w:hyperlink>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hyperlink r:id="rId19" w:history="1">
        <w:r w:rsidRPr="00CA590A">
          <w:rPr>
            <w:rFonts w:ascii="Arial" w:eastAsia="Times New Roman" w:hAnsi="Arial" w:cs="Arial"/>
            <w:color w:val="7C3C7E"/>
            <w:sz w:val="18"/>
            <w:szCs w:val="18"/>
            <w:u w:val="single"/>
            <w:bdr w:val="none" w:sz="0" w:space="0" w:color="auto" w:frame="1"/>
            <w:lang w:eastAsia="ru-RU"/>
          </w:rPr>
          <w:t>Приложение 2</w:t>
        </w:r>
      </w:hyperlink>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hyperlink r:id="rId20" w:history="1">
        <w:r w:rsidRPr="00CA590A">
          <w:rPr>
            <w:rFonts w:ascii="Arial" w:eastAsia="Times New Roman" w:hAnsi="Arial" w:cs="Arial"/>
            <w:color w:val="7C3C7E"/>
            <w:sz w:val="18"/>
            <w:szCs w:val="18"/>
            <w:u w:val="single"/>
            <w:bdr w:val="none" w:sz="0" w:space="0" w:color="auto" w:frame="1"/>
            <w:lang w:eastAsia="ru-RU"/>
          </w:rPr>
          <w:t>Приложение 3</w:t>
        </w:r>
      </w:hyperlink>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hyperlink r:id="rId21" w:history="1">
        <w:r w:rsidRPr="00CA590A">
          <w:rPr>
            <w:rFonts w:ascii="Arial" w:eastAsia="Times New Roman" w:hAnsi="Arial" w:cs="Arial"/>
            <w:color w:val="7C3C7E"/>
            <w:sz w:val="18"/>
            <w:szCs w:val="18"/>
            <w:u w:val="single"/>
            <w:bdr w:val="none" w:sz="0" w:space="0" w:color="auto" w:frame="1"/>
            <w:lang w:eastAsia="ru-RU"/>
          </w:rPr>
          <w:t>Приложение 4</w:t>
        </w:r>
      </w:hyperlink>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hyperlink r:id="rId22" w:history="1">
        <w:r w:rsidRPr="00CA590A">
          <w:rPr>
            <w:rFonts w:ascii="Arial" w:eastAsia="Times New Roman" w:hAnsi="Arial" w:cs="Arial"/>
            <w:color w:val="7C3C7E"/>
            <w:sz w:val="18"/>
            <w:szCs w:val="18"/>
            <w:u w:val="single"/>
            <w:bdr w:val="none" w:sz="0" w:space="0" w:color="auto" w:frame="1"/>
            <w:lang w:eastAsia="ru-RU"/>
          </w:rPr>
          <w:t>Приложение 5</w:t>
        </w:r>
      </w:hyperlink>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hyperlink r:id="rId23" w:history="1">
        <w:r w:rsidRPr="00CA590A">
          <w:rPr>
            <w:rFonts w:ascii="Arial" w:eastAsia="Times New Roman" w:hAnsi="Arial" w:cs="Arial"/>
            <w:color w:val="7C3C7E"/>
            <w:sz w:val="18"/>
            <w:szCs w:val="18"/>
            <w:u w:val="single"/>
            <w:bdr w:val="none" w:sz="0" w:space="0" w:color="auto" w:frame="1"/>
            <w:lang w:eastAsia="ru-RU"/>
          </w:rPr>
          <w:t>Приложение 6</w:t>
        </w:r>
      </w:hyperlink>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hyperlink r:id="rId24" w:history="1">
        <w:r w:rsidRPr="00CA590A">
          <w:rPr>
            <w:rFonts w:ascii="Arial" w:eastAsia="Times New Roman" w:hAnsi="Arial" w:cs="Arial"/>
            <w:color w:val="7C3C7E"/>
            <w:sz w:val="18"/>
            <w:szCs w:val="18"/>
            <w:u w:val="single"/>
            <w:bdr w:val="none" w:sz="0" w:space="0" w:color="auto" w:frame="1"/>
            <w:lang w:eastAsia="ru-RU"/>
          </w:rPr>
          <w:t>Приложение 7</w:t>
        </w:r>
      </w:hyperlink>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hyperlink r:id="rId25" w:history="1">
        <w:r w:rsidRPr="00CA590A">
          <w:rPr>
            <w:rFonts w:ascii="Arial" w:eastAsia="Times New Roman" w:hAnsi="Arial" w:cs="Arial"/>
            <w:color w:val="7C3C7E"/>
            <w:sz w:val="18"/>
            <w:szCs w:val="18"/>
            <w:u w:val="single"/>
            <w:bdr w:val="none" w:sz="0" w:space="0" w:color="auto" w:frame="1"/>
            <w:lang w:eastAsia="ru-RU"/>
          </w:rPr>
          <w:t>Приложение 8</w:t>
        </w:r>
      </w:hyperlink>
    </w:p>
    <w:p w:rsidR="00CA590A" w:rsidRPr="00CA590A" w:rsidRDefault="00CA590A" w:rsidP="00CA590A">
      <w:pPr>
        <w:shd w:val="clear" w:color="auto" w:fill="FFFFFF"/>
        <w:jc w:val="both"/>
        <w:textAlignment w:val="center"/>
        <w:rPr>
          <w:rFonts w:ascii="Arial" w:eastAsia="Times New Roman" w:hAnsi="Arial" w:cs="Arial"/>
          <w:color w:val="000000"/>
          <w:sz w:val="18"/>
          <w:szCs w:val="18"/>
          <w:lang w:eastAsia="ru-RU"/>
        </w:rPr>
      </w:pPr>
      <w:hyperlink r:id="rId26" w:history="1">
        <w:r w:rsidRPr="00CA590A">
          <w:rPr>
            <w:rFonts w:ascii="Arial" w:eastAsia="Times New Roman" w:hAnsi="Arial" w:cs="Arial"/>
            <w:color w:val="7C3C7E"/>
            <w:sz w:val="18"/>
            <w:szCs w:val="18"/>
            <w:u w:val="single"/>
            <w:bdr w:val="none" w:sz="0" w:space="0" w:color="auto" w:frame="1"/>
            <w:lang w:eastAsia="ru-RU"/>
          </w:rPr>
          <w:t>Приложение 9</w:t>
        </w:r>
      </w:hyperlink>
    </w:p>
    <w:p w:rsidR="002A0AA9" w:rsidRDefault="002A0AA9">
      <w:bookmarkStart w:id="0" w:name="_GoBack"/>
      <w:bookmarkEnd w:id="0"/>
    </w:p>
    <w:sectPr w:rsidR="002A0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0A"/>
    <w:rsid w:val="002A0AA9"/>
    <w:rsid w:val="00CA5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C2AF9-F575-4E91-9548-89BDA5EE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590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header1">
    <w:name w:val="header1"/>
    <w:basedOn w:val="a"/>
    <w:rsid w:val="00CA590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590A"/>
  </w:style>
  <w:style w:type="character" w:styleId="a4">
    <w:name w:val="Hyperlink"/>
    <w:basedOn w:val="a0"/>
    <w:uiPriority w:val="99"/>
    <w:semiHidden/>
    <w:unhideWhenUsed/>
    <w:rsid w:val="00CA59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ru/" TargetMode="External"/><Relationship Id="rId13" Type="http://schemas.openxmlformats.org/officeDocument/2006/relationships/hyperlink" Target="http://www.minjust.ru/" TargetMode="External"/><Relationship Id="rId18" Type="http://schemas.openxmlformats.org/officeDocument/2006/relationships/hyperlink" Target="http://www.kdmid.ru/content/normdocs_doc/10489-prilojenie1.doc" TargetMode="External"/><Relationship Id="rId26" Type="http://schemas.openxmlformats.org/officeDocument/2006/relationships/hyperlink" Target="http://www.kdmid.ru/content/normdocs_doc/10489-prilojenie9.doc" TargetMode="External"/><Relationship Id="rId3" Type="http://schemas.openxmlformats.org/officeDocument/2006/relationships/webSettings" Target="webSettings.xml"/><Relationship Id="rId21" Type="http://schemas.openxmlformats.org/officeDocument/2006/relationships/hyperlink" Target="http://www.kdmid.ru/content/normdocs_doc/10489-prilojenie4.doc" TargetMode="External"/><Relationship Id="rId7" Type="http://schemas.openxmlformats.org/officeDocument/2006/relationships/hyperlink" Target="mailto:text@dks.ru" TargetMode="External"/><Relationship Id="rId12" Type="http://schemas.openxmlformats.org/officeDocument/2006/relationships/hyperlink" Target="http://www.minjust.ru/" TargetMode="External"/><Relationship Id="rId17" Type="http://schemas.openxmlformats.org/officeDocument/2006/relationships/hyperlink" Target="http://www.gosuslugi.ru/" TargetMode="External"/><Relationship Id="rId25" Type="http://schemas.openxmlformats.org/officeDocument/2006/relationships/hyperlink" Target="http://www.kdmid.ru/content/normdocs_doc/10489-prilojenie8.doc" TargetMode="External"/><Relationship Id="rId2" Type="http://schemas.openxmlformats.org/officeDocument/2006/relationships/settings" Target="settings.xml"/><Relationship Id="rId16" Type="http://schemas.openxmlformats.org/officeDocument/2006/relationships/hyperlink" Target="mailto:rosarhiv@archives.ru" TargetMode="External"/><Relationship Id="rId20" Type="http://schemas.openxmlformats.org/officeDocument/2006/relationships/hyperlink" Target="http://www.kdmid.ru/content/normdocs_doc/10489-prilojenie3.doc" TargetMode="External"/><Relationship Id="rId1" Type="http://schemas.openxmlformats.org/officeDocument/2006/relationships/styles" Target="styles.xml"/><Relationship Id="rId6" Type="http://schemas.openxmlformats.org/officeDocument/2006/relationships/hyperlink" Target="http://www.kdmid.ru/" TargetMode="External"/><Relationship Id="rId11" Type="http://schemas.openxmlformats.org/officeDocument/2006/relationships/hyperlink" Target="http://www.minjust.ru/" TargetMode="External"/><Relationship Id="rId24" Type="http://schemas.openxmlformats.org/officeDocument/2006/relationships/hyperlink" Target="http://www.kdmid.ru/content/normdocs_doc/10489-prilojenie7.doc" TargetMode="External"/><Relationship Id="rId5" Type="http://schemas.openxmlformats.org/officeDocument/2006/relationships/hyperlink" Target="mailto:ministry@mid.ru" TargetMode="External"/><Relationship Id="rId15" Type="http://schemas.openxmlformats.org/officeDocument/2006/relationships/hyperlink" Target="http://www.archives.ru/" TargetMode="External"/><Relationship Id="rId23" Type="http://schemas.openxmlformats.org/officeDocument/2006/relationships/hyperlink" Target="http://www.kdmid.ru/content/normdocs_doc/10489-prilojenie6.doc" TargetMode="External"/><Relationship Id="rId28" Type="http://schemas.openxmlformats.org/officeDocument/2006/relationships/theme" Target="theme/theme1.xml"/><Relationship Id="rId10" Type="http://schemas.openxmlformats.org/officeDocument/2006/relationships/hyperlink" Target="http://www.mid.ru/" TargetMode="External"/><Relationship Id="rId19" Type="http://schemas.openxmlformats.org/officeDocument/2006/relationships/hyperlink" Target="http://www.kdmid.ru/content/normdocs_doc/10489-prilojenie2.doc" TargetMode="External"/><Relationship Id="rId4" Type="http://schemas.openxmlformats.org/officeDocument/2006/relationships/hyperlink" Target="http://www.mid.ru/" TargetMode="External"/><Relationship Id="rId9" Type="http://schemas.openxmlformats.org/officeDocument/2006/relationships/hyperlink" Target="http://www.kdmid.ru/" TargetMode="External"/><Relationship Id="rId14" Type="http://schemas.openxmlformats.org/officeDocument/2006/relationships/hyperlink" Target="http://www.minjust.ru/" TargetMode="External"/><Relationship Id="rId22" Type="http://schemas.openxmlformats.org/officeDocument/2006/relationships/hyperlink" Target="http://www.kdmid.ru/content/normdocs_doc/10489-prilojenie5.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17473</Words>
  <Characters>99599</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2016-06-21T09:55:00Z</dcterms:created>
  <dcterms:modified xsi:type="dcterms:W3CDTF">2016-06-21T09:55:00Z</dcterms:modified>
</cp:coreProperties>
</file>